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8E1" w:rsidRDefault="004C38E1" w:rsidP="004C38E1">
      <w:pPr>
        <w:spacing w:line="580" w:lineRule="exact"/>
        <w:jc w:val="center"/>
        <w:rPr>
          <w:rStyle w:val="a5"/>
          <w:rFonts w:ascii="黑体" w:eastAsia="黑体"/>
          <w:color w:val="FF0000"/>
          <w:sz w:val="36"/>
          <w:szCs w:val="36"/>
        </w:rPr>
      </w:pPr>
      <w:r>
        <w:rPr>
          <w:rFonts w:ascii="黑体" w:eastAsia="黑体" w:cs="黑体" w:hint="eastAsia"/>
          <w:color w:val="FF0000"/>
          <w:sz w:val="44"/>
          <w:szCs w:val="44"/>
        </w:rPr>
        <w:t>中国大学生计算机设计大赛省自治区级赛组委会函件</w:t>
      </w:r>
    </w:p>
    <w:p w:rsidR="004C38E1" w:rsidRDefault="004C38E1" w:rsidP="004C38E1">
      <w:pPr>
        <w:spacing w:line="580" w:lineRule="exact"/>
        <w:jc w:val="center"/>
        <w:rPr>
          <w:rFonts w:ascii="黑体" w:eastAsia="黑体" w:cs="黑体"/>
          <w:color w:val="FF0000"/>
          <w:sz w:val="44"/>
          <w:szCs w:val="44"/>
        </w:rPr>
      </w:pPr>
      <w:r>
        <w:rPr>
          <w:rFonts w:ascii="黑体" w:eastAsia="黑体" w:hint="eastAsia"/>
          <w:color w:val="FF0000"/>
          <w:sz w:val="48"/>
          <w:szCs w:val="48"/>
        </w:rPr>
        <w:t>————————————————————</w:t>
      </w:r>
    </w:p>
    <w:p w:rsidR="004C38E1" w:rsidRPr="002D0F44" w:rsidRDefault="004C38E1" w:rsidP="004C38E1">
      <w:pPr>
        <w:spacing w:line="580" w:lineRule="exact"/>
        <w:jc w:val="center"/>
        <w:rPr>
          <w:rFonts w:ascii="黑体" w:eastAsia="黑体" w:cs="黑体"/>
          <w:color w:val="FF0000"/>
          <w:sz w:val="36"/>
          <w:szCs w:val="36"/>
        </w:rPr>
      </w:pPr>
      <w:r w:rsidRPr="002D0F44">
        <w:rPr>
          <w:rFonts w:ascii="黑体" w:eastAsia="黑体" w:cs="黑体" w:hint="eastAsia"/>
          <w:color w:val="FF0000"/>
          <w:sz w:val="36"/>
          <w:szCs w:val="36"/>
        </w:rPr>
        <w:t>中国大学生计算机设计大赛预赛全国直报赛区</w:t>
      </w:r>
    </w:p>
    <w:p w:rsidR="004C38E1" w:rsidRPr="002D0F44" w:rsidRDefault="004C38E1" w:rsidP="004C38E1">
      <w:pPr>
        <w:spacing w:line="580" w:lineRule="exact"/>
        <w:jc w:val="center"/>
        <w:rPr>
          <w:rStyle w:val="a5"/>
          <w:rFonts w:ascii="黑体" w:eastAsia="黑体"/>
          <w:color w:val="FF0000"/>
          <w:sz w:val="36"/>
          <w:szCs w:val="36"/>
        </w:rPr>
      </w:pPr>
      <w:r w:rsidRPr="002D0F44">
        <w:rPr>
          <w:rFonts w:ascii="黑体" w:eastAsia="黑体" w:cs="黑体" w:hint="eastAsia"/>
          <w:color w:val="FF0000"/>
          <w:sz w:val="36"/>
          <w:szCs w:val="36"/>
        </w:rPr>
        <w:t>201</w:t>
      </w:r>
      <w:r w:rsidR="00C6396C">
        <w:rPr>
          <w:rFonts w:ascii="黑体" w:eastAsia="黑体" w:cs="黑体"/>
          <w:color w:val="FF0000"/>
          <w:sz w:val="36"/>
          <w:szCs w:val="36"/>
        </w:rPr>
        <w:t>8</w:t>
      </w:r>
      <w:r w:rsidRPr="002D0F44">
        <w:rPr>
          <w:rFonts w:ascii="黑体" w:eastAsia="黑体" w:cs="黑体" w:hint="eastAsia"/>
          <w:color w:val="FF0000"/>
          <w:sz w:val="36"/>
          <w:szCs w:val="36"/>
        </w:rPr>
        <w:t>年1号公告</w:t>
      </w:r>
    </w:p>
    <w:p w:rsidR="004C38E1" w:rsidRDefault="004C38E1" w:rsidP="004C38E1">
      <w:pPr>
        <w:spacing w:line="580" w:lineRule="exact"/>
        <w:jc w:val="center"/>
        <w:rPr>
          <w:rStyle w:val="a5"/>
          <w:rFonts w:ascii="Times" w:eastAsia="Times New Roman" w:hAnsi="Times"/>
          <w:b w:val="0"/>
          <w:bCs w:val="0"/>
          <w:kern w:val="0"/>
          <w:sz w:val="20"/>
          <w:szCs w:val="20"/>
        </w:rPr>
      </w:pPr>
      <w:r>
        <w:rPr>
          <w:rFonts w:ascii="黑体" w:eastAsia="黑体" w:hint="eastAsia"/>
          <w:color w:val="FF0000"/>
          <w:sz w:val="48"/>
          <w:szCs w:val="48"/>
        </w:rPr>
        <w:t>——</w:t>
      </w:r>
      <w:r w:rsidR="002D0F44">
        <w:rPr>
          <w:rFonts w:ascii="黑体" w:eastAsia="黑体" w:hint="eastAsia"/>
          <w:color w:val="FF0000"/>
          <w:sz w:val="48"/>
          <w:szCs w:val="48"/>
        </w:rPr>
        <w:t>——————————————————</w:t>
      </w:r>
      <w:r>
        <w:rPr>
          <w:rFonts w:hint="eastAsia"/>
          <w:kern w:val="0"/>
          <w:shd w:val="clear" w:color="auto" w:fill="FFFFFF"/>
        </w:rPr>
        <w:t xml:space="preserve">                                          </w:t>
      </w:r>
    </w:p>
    <w:p w:rsidR="004C38E1" w:rsidRDefault="004C38E1" w:rsidP="004C38E1">
      <w:pPr>
        <w:spacing w:line="480" w:lineRule="exact"/>
        <w:rPr>
          <w:rStyle w:val="a5"/>
          <w:b w:val="0"/>
          <w:bCs w:val="0"/>
          <w:sz w:val="28"/>
          <w:szCs w:val="28"/>
        </w:rPr>
      </w:pPr>
      <w:r>
        <w:rPr>
          <w:rStyle w:val="a5"/>
          <w:rFonts w:cs="宋体" w:hint="eastAsia"/>
          <w:b w:val="0"/>
          <w:bCs w:val="0"/>
          <w:sz w:val="28"/>
          <w:szCs w:val="28"/>
        </w:rPr>
        <w:t>各有关高等院校：</w:t>
      </w:r>
    </w:p>
    <w:p w:rsidR="004C38E1" w:rsidRDefault="00F06424" w:rsidP="00073BCA">
      <w:pPr>
        <w:spacing w:line="480" w:lineRule="exact"/>
        <w:ind w:firstLine="570"/>
        <w:rPr>
          <w:bCs/>
          <w:sz w:val="28"/>
          <w:szCs w:val="28"/>
        </w:rPr>
      </w:pPr>
      <w:r w:rsidRPr="00711016">
        <w:rPr>
          <w:rFonts w:hint="eastAsia"/>
          <w:bCs/>
          <w:sz w:val="28"/>
          <w:szCs w:val="28"/>
        </w:rPr>
        <w:t>根据国家有关高等学校创新能力提升计划、进一步深化高校教学改革、全面提高教学质量的精神，为了进一步加强教学实践，促进互相交流，以利于切实提高计算机教学质量，激发学生学习计算机的知识和技能的兴趣与潜能，培养学生的创新创业能力与团队合作意识、运用信息技术解决实际问题的综合实践能力，造就更多的德智体美全面发展、应用型、复合型人才</w:t>
      </w:r>
      <w:r w:rsidR="004C38E1">
        <w:rPr>
          <w:rFonts w:hint="eastAsia"/>
          <w:bCs/>
          <w:sz w:val="28"/>
          <w:szCs w:val="28"/>
        </w:rPr>
        <w:t>，</w:t>
      </w:r>
      <w:r w:rsidR="00073BCA" w:rsidRPr="00073BCA">
        <w:rPr>
          <w:rFonts w:hint="eastAsia"/>
          <w:bCs/>
          <w:sz w:val="28"/>
          <w:szCs w:val="28"/>
        </w:rPr>
        <w:t>教育部高等学校计算机类专业教学指导委员会、软件工程专业教学指导委员会、大学计算机课程教学指导委员会、文科计算机基础教学指导分委员会、团中央中国青少年网络协会</w:t>
      </w:r>
      <w:r w:rsidR="004C38E1">
        <w:rPr>
          <w:rFonts w:hint="eastAsia"/>
          <w:bCs/>
          <w:sz w:val="28"/>
          <w:szCs w:val="28"/>
        </w:rPr>
        <w:t>联合主办“</w:t>
      </w:r>
      <w:r>
        <w:rPr>
          <w:b/>
          <w:bCs/>
          <w:sz w:val="28"/>
          <w:szCs w:val="28"/>
        </w:rPr>
        <w:t>2018</w:t>
      </w:r>
      <w:r w:rsidR="004C38E1">
        <w:rPr>
          <w:rFonts w:hint="eastAsia"/>
          <w:b/>
          <w:bCs/>
          <w:sz w:val="28"/>
          <w:szCs w:val="28"/>
        </w:rPr>
        <w:t>年（第</w:t>
      </w:r>
      <w:r>
        <w:rPr>
          <w:rFonts w:hint="eastAsia"/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1 </w:t>
      </w:r>
      <w:r w:rsidR="004C38E1">
        <w:rPr>
          <w:rFonts w:hint="eastAsia"/>
          <w:b/>
          <w:bCs/>
          <w:sz w:val="28"/>
          <w:szCs w:val="28"/>
        </w:rPr>
        <w:t>届）中国大学生计算机设计大赛</w:t>
      </w:r>
      <w:r w:rsidR="004D7264">
        <w:rPr>
          <w:rFonts w:hint="eastAsia"/>
          <w:bCs/>
          <w:sz w:val="28"/>
          <w:szCs w:val="28"/>
        </w:rPr>
        <w:t>”（以下简称“大赛”）。</w:t>
      </w:r>
      <w:r w:rsidR="004C38E1">
        <w:rPr>
          <w:rFonts w:hint="eastAsia"/>
          <w:bCs/>
          <w:sz w:val="28"/>
          <w:szCs w:val="28"/>
        </w:rPr>
        <w:t>中国大陆地区已有半数以上的本科大学、半数以上的</w:t>
      </w:r>
      <w:r w:rsidR="004C38E1">
        <w:rPr>
          <w:bCs/>
          <w:sz w:val="28"/>
          <w:szCs w:val="28"/>
        </w:rPr>
        <w:t>211</w:t>
      </w:r>
      <w:r w:rsidR="004C38E1">
        <w:rPr>
          <w:rFonts w:hint="eastAsia"/>
          <w:bCs/>
          <w:sz w:val="28"/>
          <w:szCs w:val="28"/>
        </w:rPr>
        <w:t>大学、半数以上的</w:t>
      </w:r>
      <w:r w:rsidR="004C38E1">
        <w:rPr>
          <w:bCs/>
          <w:sz w:val="28"/>
          <w:szCs w:val="28"/>
        </w:rPr>
        <w:t>985</w:t>
      </w:r>
      <w:r w:rsidR="004406DA">
        <w:rPr>
          <w:rFonts w:hint="eastAsia"/>
          <w:bCs/>
          <w:sz w:val="28"/>
          <w:szCs w:val="28"/>
        </w:rPr>
        <w:t>大学参加了这一赛事</w:t>
      </w:r>
      <w:r w:rsidR="0093151F">
        <w:rPr>
          <w:rFonts w:hint="eastAsia"/>
          <w:bCs/>
          <w:sz w:val="28"/>
          <w:szCs w:val="28"/>
        </w:rPr>
        <w:t>。</w:t>
      </w:r>
    </w:p>
    <w:p w:rsidR="004C38E1" w:rsidRDefault="004C38E1" w:rsidP="004C38E1">
      <w:pPr>
        <w:spacing w:line="480" w:lineRule="exact"/>
        <w:ind w:firstLine="57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为了促进高校各学科各专业大学生计算机应用人才成长，向大赛国家级竞赛直报推荐优秀选手和作品，使优秀人才脱颖而出，本组委会特办此赛并发此公告。</w:t>
      </w:r>
    </w:p>
    <w:p w:rsidR="004C38E1" w:rsidRDefault="004C38E1" w:rsidP="00C31D93">
      <w:pPr>
        <w:pStyle w:val="a7"/>
        <w:ind w:firstLineChars="200" w:firstLine="562"/>
        <w:rPr>
          <w:rFonts w:hAnsi="宋体" w:cs="宋体"/>
          <w:sz w:val="28"/>
          <w:szCs w:val="28"/>
        </w:rPr>
      </w:pPr>
      <w:r>
        <w:rPr>
          <w:rStyle w:val="a5"/>
          <w:rFonts w:hAnsi="宋体" w:cs="宋体" w:hint="eastAsia"/>
          <w:sz w:val="28"/>
          <w:szCs w:val="28"/>
        </w:rPr>
        <w:t>一、参赛对象</w:t>
      </w:r>
    </w:p>
    <w:p w:rsidR="004C38E1" w:rsidRDefault="004C38E1" w:rsidP="004C38E1">
      <w:pPr>
        <w:spacing w:line="400" w:lineRule="exact"/>
        <w:ind w:firstLine="57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rFonts w:hint="eastAsia"/>
          <w:bCs/>
          <w:sz w:val="28"/>
          <w:szCs w:val="28"/>
        </w:rPr>
        <w:t>．</w:t>
      </w:r>
      <w:r w:rsidR="00346F76">
        <w:rPr>
          <w:rFonts w:hint="eastAsia"/>
          <w:bCs/>
          <w:sz w:val="28"/>
          <w:szCs w:val="28"/>
        </w:rPr>
        <w:t xml:space="preserve"> </w:t>
      </w:r>
      <w:r>
        <w:rPr>
          <w:rStyle w:val="a5"/>
          <w:rFonts w:cs="宋体" w:hint="eastAsia"/>
          <w:b w:val="0"/>
          <w:bCs w:val="0"/>
          <w:sz w:val="28"/>
          <w:szCs w:val="28"/>
        </w:rPr>
        <w:t>广西、贵州</w:t>
      </w:r>
      <w:r>
        <w:rPr>
          <w:rFonts w:hint="eastAsia"/>
          <w:bCs/>
          <w:sz w:val="28"/>
          <w:szCs w:val="28"/>
        </w:rPr>
        <w:t>等省区的高等院校本科生。</w:t>
      </w:r>
    </w:p>
    <w:p w:rsidR="004C38E1" w:rsidRDefault="004C38E1" w:rsidP="004C38E1">
      <w:pPr>
        <w:spacing w:line="480" w:lineRule="exact"/>
        <w:ind w:firstLine="57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>
        <w:rPr>
          <w:rFonts w:hint="eastAsia"/>
          <w:bCs/>
          <w:sz w:val="28"/>
          <w:szCs w:val="28"/>
        </w:rPr>
        <w:t>．</w:t>
      </w:r>
      <w:r w:rsidR="000E0EC9">
        <w:rPr>
          <w:rFonts w:hint="eastAsia"/>
          <w:bCs/>
          <w:sz w:val="28"/>
          <w:szCs w:val="28"/>
        </w:rPr>
        <w:t xml:space="preserve"> </w:t>
      </w:r>
      <w:r w:rsidR="000E0EC9">
        <w:rPr>
          <w:rFonts w:hint="eastAsia"/>
          <w:bCs/>
          <w:sz w:val="28"/>
          <w:szCs w:val="28"/>
        </w:rPr>
        <w:t>传统前七大类作品</w:t>
      </w:r>
      <w:r>
        <w:rPr>
          <w:rFonts w:hint="eastAsia"/>
          <w:bCs/>
          <w:sz w:val="28"/>
          <w:szCs w:val="28"/>
        </w:rPr>
        <w:t>（</w:t>
      </w:r>
      <w:r w:rsidR="000E0EC9">
        <w:rPr>
          <w:rFonts w:hint="eastAsia"/>
          <w:bCs/>
          <w:sz w:val="28"/>
          <w:szCs w:val="28"/>
        </w:rPr>
        <w:t>除软件服务外包、计算机音乐创作、人工智能通过国赛直报渠道参赛，前七大类均可参加</w:t>
      </w:r>
      <w:r>
        <w:rPr>
          <w:rFonts w:hint="eastAsia"/>
          <w:bCs/>
          <w:sz w:val="28"/>
          <w:szCs w:val="28"/>
        </w:rPr>
        <w:t>）。</w:t>
      </w:r>
    </w:p>
    <w:p w:rsidR="004C1DF8" w:rsidRDefault="004C1DF8" w:rsidP="004C1DF8">
      <w:pPr>
        <w:pStyle w:val="a7"/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</w:t>
      </w:r>
      <w:r w:rsidRPr="004C1DF8">
        <w:rPr>
          <w:rFonts w:hint="eastAsia"/>
          <w:b/>
          <w:bCs/>
          <w:sz w:val="28"/>
          <w:szCs w:val="28"/>
        </w:rPr>
        <w:t>组队形式</w:t>
      </w:r>
    </w:p>
    <w:p w:rsidR="004C1DF8" w:rsidRPr="001F7EA9" w:rsidRDefault="004C1DF8" w:rsidP="001F7EA9">
      <w:pPr>
        <w:pStyle w:val="a8"/>
        <w:numPr>
          <w:ilvl w:val="0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 w:rsidRPr="001F7EA9">
        <w:rPr>
          <w:rFonts w:hint="eastAsia"/>
          <w:bCs/>
          <w:sz w:val="28"/>
          <w:szCs w:val="28"/>
        </w:rPr>
        <w:t>大赛只接受以学校为单位组队参赛。</w:t>
      </w:r>
    </w:p>
    <w:p w:rsidR="004C1DF8" w:rsidRPr="00711016" w:rsidRDefault="00076C13">
      <w:pPr>
        <w:pStyle w:val="a8"/>
        <w:numPr>
          <w:ilvl w:val="0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每人在每</w:t>
      </w:r>
      <w:r w:rsidRPr="00711016">
        <w:rPr>
          <w:rFonts w:hint="eastAsia"/>
          <w:bCs/>
          <w:sz w:val="28"/>
          <w:szCs w:val="28"/>
        </w:rPr>
        <w:t>类（组）中只能参与一件作品，无论作者排名如何</w:t>
      </w:r>
      <w:r w:rsidR="00877DA7" w:rsidRPr="00711016">
        <w:rPr>
          <w:rFonts w:hint="eastAsia"/>
          <w:bCs/>
          <w:sz w:val="28"/>
          <w:szCs w:val="28"/>
        </w:rPr>
        <w:t>。</w:t>
      </w:r>
    </w:p>
    <w:p w:rsidR="00877DA7" w:rsidRDefault="004C1DF8" w:rsidP="001F7EA9">
      <w:pPr>
        <w:pStyle w:val="a8"/>
        <w:numPr>
          <w:ilvl w:val="0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 w:rsidRPr="001F7EA9">
        <w:rPr>
          <w:rFonts w:hint="eastAsia"/>
          <w:bCs/>
          <w:sz w:val="28"/>
          <w:szCs w:val="28"/>
        </w:rPr>
        <w:t>每支参赛队</w:t>
      </w:r>
      <w:r w:rsidR="00877DA7">
        <w:rPr>
          <w:rFonts w:hint="eastAsia"/>
          <w:bCs/>
          <w:sz w:val="28"/>
          <w:szCs w:val="28"/>
        </w:rPr>
        <w:t>人数：</w:t>
      </w:r>
    </w:p>
    <w:p w:rsidR="00877DA7" w:rsidRDefault="00076C13" w:rsidP="00076C13">
      <w:pPr>
        <w:pStyle w:val="a8"/>
        <w:numPr>
          <w:ilvl w:val="1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 w:rsidRPr="00076C13">
        <w:rPr>
          <w:rFonts w:hint="eastAsia"/>
          <w:bCs/>
          <w:sz w:val="28"/>
          <w:szCs w:val="28"/>
        </w:rPr>
        <w:t>数字媒体设计</w:t>
      </w:r>
      <w:r w:rsidRPr="00076C13">
        <w:rPr>
          <w:rFonts w:hint="eastAsia"/>
          <w:bCs/>
          <w:sz w:val="28"/>
          <w:szCs w:val="28"/>
        </w:rPr>
        <w:t xml:space="preserve">1911 </w:t>
      </w:r>
      <w:r w:rsidRPr="00076C13">
        <w:rPr>
          <w:rFonts w:hint="eastAsia"/>
          <w:bCs/>
          <w:sz w:val="28"/>
          <w:szCs w:val="28"/>
        </w:rPr>
        <w:t>前中华优秀传统文化元素设计（普通组</w:t>
      </w:r>
      <w:r w:rsidRPr="00076C13">
        <w:rPr>
          <w:rFonts w:hint="eastAsia"/>
          <w:bCs/>
          <w:sz w:val="28"/>
          <w:szCs w:val="28"/>
        </w:rPr>
        <w:t>/</w:t>
      </w:r>
      <w:r w:rsidRPr="00076C13">
        <w:rPr>
          <w:rFonts w:hint="eastAsia"/>
          <w:bCs/>
          <w:sz w:val="28"/>
          <w:szCs w:val="28"/>
        </w:rPr>
        <w:t>专业组）</w:t>
      </w:r>
      <w:r>
        <w:rPr>
          <w:rFonts w:hint="eastAsia"/>
          <w:bCs/>
          <w:sz w:val="28"/>
          <w:szCs w:val="28"/>
        </w:rPr>
        <w:t>每队</w:t>
      </w:r>
      <w:r w:rsidR="00877DA7">
        <w:rPr>
          <w:rFonts w:hint="eastAsia"/>
          <w:bCs/>
          <w:sz w:val="28"/>
          <w:szCs w:val="28"/>
        </w:rPr>
        <w:t>由</w:t>
      </w:r>
      <w:r w:rsidR="00877DA7">
        <w:rPr>
          <w:rFonts w:hint="eastAsia"/>
          <w:bCs/>
          <w:sz w:val="28"/>
          <w:szCs w:val="28"/>
        </w:rPr>
        <w:t>1</w:t>
      </w:r>
      <w:r w:rsidR="004C1DF8" w:rsidRPr="001F7EA9">
        <w:rPr>
          <w:rFonts w:hint="eastAsia"/>
          <w:bCs/>
          <w:sz w:val="28"/>
          <w:szCs w:val="28"/>
        </w:rPr>
        <w:t>-5</w:t>
      </w:r>
      <w:r w:rsidR="004C1DF8" w:rsidRPr="001F7EA9">
        <w:rPr>
          <w:rFonts w:hint="eastAsia"/>
          <w:bCs/>
          <w:sz w:val="28"/>
          <w:szCs w:val="28"/>
        </w:rPr>
        <w:t>名学生组成</w:t>
      </w:r>
      <w:r w:rsidR="004C1DF8" w:rsidRPr="001F7EA9">
        <w:rPr>
          <w:rFonts w:hint="eastAsia"/>
          <w:bCs/>
          <w:sz w:val="28"/>
          <w:szCs w:val="28"/>
        </w:rPr>
        <w:t>;</w:t>
      </w:r>
    </w:p>
    <w:p w:rsidR="001F7EA9" w:rsidRDefault="00A11B1F" w:rsidP="00877DA7">
      <w:pPr>
        <w:pStyle w:val="a8"/>
        <w:numPr>
          <w:ilvl w:val="1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>其他队伍</w:t>
      </w:r>
      <w:r w:rsidR="00877DA7">
        <w:rPr>
          <w:rFonts w:hint="eastAsia"/>
          <w:bCs/>
          <w:sz w:val="28"/>
          <w:szCs w:val="28"/>
        </w:rPr>
        <w:t>由</w:t>
      </w:r>
      <w:r w:rsidR="00877DA7">
        <w:rPr>
          <w:rFonts w:hint="eastAsia"/>
          <w:bCs/>
          <w:sz w:val="28"/>
          <w:szCs w:val="28"/>
        </w:rPr>
        <w:t>1-3</w:t>
      </w:r>
      <w:r w:rsidR="00877DA7">
        <w:rPr>
          <w:rFonts w:hint="eastAsia"/>
          <w:bCs/>
          <w:sz w:val="28"/>
          <w:szCs w:val="28"/>
        </w:rPr>
        <w:t>名学生组成</w:t>
      </w:r>
      <w:r w:rsidR="004C1DF8" w:rsidRPr="00877DA7">
        <w:rPr>
          <w:rFonts w:hint="eastAsia"/>
          <w:bCs/>
          <w:sz w:val="28"/>
          <w:szCs w:val="28"/>
        </w:rPr>
        <w:t>;</w:t>
      </w:r>
    </w:p>
    <w:p w:rsidR="004253CB" w:rsidRPr="00877DA7" w:rsidRDefault="004253CB" w:rsidP="00711016">
      <w:pPr>
        <w:pStyle w:val="a8"/>
        <w:numPr>
          <w:ilvl w:val="0"/>
          <w:numId w:val="2"/>
        </w:numPr>
        <w:spacing w:line="480" w:lineRule="exact"/>
        <w:ind w:firstLineChars="0"/>
        <w:rPr>
          <w:bCs/>
          <w:sz w:val="28"/>
          <w:szCs w:val="28"/>
        </w:rPr>
      </w:pPr>
      <w:r w:rsidRPr="00711016">
        <w:rPr>
          <w:rFonts w:hint="eastAsia"/>
          <w:bCs/>
          <w:sz w:val="28"/>
          <w:szCs w:val="28"/>
        </w:rPr>
        <w:t>相关具体事项请见大赛</w:t>
      </w:r>
      <w:r w:rsidR="00A11B1F">
        <w:rPr>
          <w:rFonts w:hint="eastAsia"/>
          <w:bCs/>
          <w:sz w:val="28"/>
          <w:szCs w:val="28"/>
        </w:rPr>
        <w:t>信息发布</w:t>
      </w:r>
      <w:r w:rsidRPr="00711016">
        <w:rPr>
          <w:rFonts w:hint="eastAsia"/>
          <w:bCs/>
          <w:sz w:val="28"/>
          <w:szCs w:val="28"/>
        </w:rPr>
        <w:t>官网</w:t>
      </w:r>
      <w:hyperlink r:id="rId7" w:history="1">
        <w:r w:rsidR="000E0EC9" w:rsidRPr="00711016">
          <w:rPr>
            <w:rFonts w:hint="eastAsia"/>
            <w:bCs/>
            <w:sz w:val="28"/>
            <w:szCs w:val="28"/>
          </w:rPr>
          <w:t>http</w:t>
        </w:r>
        <w:r w:rsidR="000E0EC9" w:rsidRPr="00711016">
          <w:rPr>
            <w:bCs/>
            <w:sz w:val="28"/>
            <w:szCs w:val="28"/>
          </w:rPr>
          <w:t>://jsjds.ruc.edu.cn</w:t>
        </w:r>
      </w:hyperlink>
      <w:r w:rsidRPr="00711016">
        <w:rPr>
          <w:rFonts w:hint="eastAsia"/>
          <w:bCs/>
          <w:sz w:val="28"/>
          <w:szCs w:val="28"/>
        </w:rPr>
        <w:t>上公布的</w:t>
      </w:r>
      <w:r w:rsidRPr="00711016">
        <w:rPr>
          <w:bCs/>
          <w:sz w:val="28"/>
          <w:szCs w:val="28"/>
        </w:rPr>
        <w:t>2018</w:t>
      </w:r>
      <w:r w:rsidRPr="00711016">
        <w:rPr>
          <w:rFonts w:hint="eastAsia"/>
          <w:bCs/>
          <w:sz w:val="28"/>
          <w:szCs w:val="28"/>
        </w:rPr>
        <w:t>年（第</w:t>
      </w:r>
      <w:r w:rsidRPr="00711016">
        <w:rPr>
          <w:bCs/>
          <w:sz w:val="28"/>
          <w:szCs w:val="28"/>
        </w:rPr>
        <w:t>11</w:t>
      </w:r>
      <w:r w:rsidRPr="00711016">
        <w:rPr>
          <w:rFonts w:hint="eastAsia"/>
          <w:bCs/>
          <w:sz w:val="28"/>
          <w:szCs w:val="28"/>
        </w:rPr>
        <w:t>届）大赛通知中</w:t>
      </w:r>
      <w:r w:rsidRPr="00711016">
        <w:rPr>
          <w:bCs/>
          <w:sz w:val="28"/>
          <w:szCs w:val="28"/>
        </w:rPr>
        <w:t>的附件。</w:t>
      </w:r>
    </w:p>
    <w:p w:rsidR="00EC7582" w:rsidRDefault="00EC7582" w:rsidP="00C31D93">
      <w:pPr>
        <w:pStyle w:val="a7"/>
        <w:ind w:firstLineChars="200" w:firstLine="560"/>
        <w:rPr>
          <w:b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</w:t>
      </w:r>
      <w:r>
        <w:rPr>
          <w:rFonts w:hint="eastAsia"/>
          <w:b/>
          <w:bCs/>
          <w:sz w:val="28"/>
          <w:szCs w:val="28"/>
        </w:rPr>
        <w:t>参赛</w:t>
      </w:r>
      <w:r w:rsidRPr="00C31D93">
        <w:rPr>
          <w:rFonts w:hint="eastAsia"/>
          <w:b/>
          <w:bCs/>
          <w:sz w:val="28"/>
          <w:szCs w:val="28"/>
        </w:rPr>
        <w:t>作品</w:t>
      </w:r>
      <w:r>
        <w:rPr>
          <w:rFonts w:hint="eastAsia"/>
          <w:b/>
          <w:bCs/>
          <w:sz w:val="28"/>
          <w:szCs w:val="28"/>
        </w:rPr>
        <w:t>要求</w:t>
      </w:r>
    </w:p>
    <w:p w:rsidR="00EC7582" w:rsidRPr="00EF1E6F" w:rsidRDefault="00EC7582" w:rsidP="003C5DB8">
      <w:pPr>
        <w:spacing w:line="360" w:lineRule="auto"/>
        <w:ind w:firstLineChars="200" w:firstLine="562"/>
        <w:rPr>
          <w:rFonts w:ascii="仿宋" w:eastAsia="仿宋" w:hAnsi="仿宋" w:cs="Calibri"/>
          <w:sz w:val="28"/>
          <w:szCs w:val="28"/>
        </w:rPr>
      </w:pPr>
      <w:r w:rsidRPr="00EF1E6F">
        <w:rPr>
          <w:rFonts w:ascii="仿宋" w:eastAsia="仿宋" w:hAnsi="仿宋" w:cs="Calibri" w:hint="eastAsia"/>
          <w:b/>
          <w:sz w:val="28"/>
          <w:szCs w:val="28"/>
        </w:rPr>
        <w:t>1</w:t>
      </w:r>
      <w:r w:rsidRPr="00EF1E6F">
        <w:rPr>
          <w:rFonts w:ascii="仿宋" w:eastAsia="仿宋" w:hAnsi="仿宋" w:cs="Calibri" w:hint="eastAsia"/>
          <w:sz w:val="28"/>
          <w:szCs w:val="28"/>
        </w:rPr>
        <w:t>．</w:t>
      </w:r>
      <w:r w:rsidRPr="00EF1E6F">
        <w:rPr>
          <w:rFonts w:ascii="仿宋" w:eastAsia="仿宋" w:hAnsi="仿宋" w:cs="Calibri" w:hint="eastAsia"/>
          <w:b/>
          <w:sz w:val="28"/>
          <w:szCs w:val="28"/>
        </w:rPr>
        <w:t>作品上传要求</w:t>
      </w:r>
    </w:p>
    <w:p w:rsidR="00EC7582" w:rsidRPr="00C24ADA" w:rsidRDefault="00C24ADA" w:rsidP="00C24ADA">
      <w:pPr>
        <w:pStyle w:val="a8"/>
        <w:numPr>
          <w:ilvl w:val="0"/>
          <w:numId w:val="4"/>
        </w:numPr>
        <w:spacing w:line="480" w:lineRule="exact"/>
        <w:ind w:firstLineChars="0"/>
        <w:rPr>
          <w:bCs/>
          <w:sz w:val="28"/>
          <w:szCs w:val="28"/>
        </w:rPr>
      </w:pPr>
      <w:r w:rsidRPr="00C24ADA">
        <w:rPr>
          <w:rFonts w:hint="eastAsia"/>
          <w:bCs/>
          <w:sz w:val="28"/>
          <w:szCs w:val="28"/>
        </w:rPr>
        <w:t>所有作品播放时长不得超过</w:t>
      </w:r>
      <w:r w:rsidRPr="00C24ADA">
        <w:rPr>
          <w:rFonts w:hint="eastAsia"/>
          <w:bCs/>
          <w:sz w:val="28"/>
          <w:szCs w:val="28"/>
        </w:rPr>
        <w:t xml:space="preserve"> 10 </w:t>
      </w:r>
      <w:r w:rsidRPr="00C24ADA">
        <w:rPr>
          <w:rFonts w:hint="eastAsia"/>
          <w:bCs/>
          <w:sz w:val="28"/>
          <w:szCs w:val="28"/>
        </w:rPr>
        <w:t>分钟，交互式作品应提供演示视频，时长亦不得超过</w:t>
      </w:r>
      <w:r w:rsidRPr="00C24ADA">
        <w:rPr>
          <w:rFonts w:hint="eastAsia"/>
          <w:bCs/>
          <w:sz w:val="28"/>
          <w:szCs w:val="28"/>
        </w:rPr>
        <w:t xml:space="preserve">10 </w:t>
      </w:r>
      <w:r w:rsidRPr="00C24ADA">
        <w:rPr>
          <w:rFonts w:hint="eastAsia"/>
          <w:bCs/>
          <w:sz w:val="28"/>
          <w:szCs w:val="28"/>
        </w:rPr>
        <w:t>分钟。</w:t>
      </w:r>
    </w:p>
    <w:p w:rsidR="00EC7582" w:rsidRPr="004D1415" w:rsidRDefault="00C24ADA" w:rsidP="00C24ADA">
      <w:pPr>
        <w:pStyle w:val="a8"/>
        <w:numPr>
          <w:ilvl w:val="0"/>
          <w:numId w:val="4"/>
        </w:numPr>
        <w:spacing w:line="480" w:lineRule="exact"/>
        <w:ind w:firstLineChars="0"/>
        <w:rPr>
          <w:bCs/>
          <w:sz w:val="28"/>
          <w:szCs w:val="28"/>
        </w:rPr>
      </w:pPr>
      <w:r w:rsidRPr="004D1415">
        <w:rPr>
          <w:rFonts w:hint="eastAsia"/>
          <w:bCs/>
          <w:sz w:val="28"/>
          <w:szCs w:val="28"/>
        </w:rPr>
        <w:t>网站设计</w:t>
      </w:r>
      <w:r w:rsidR="00B86A66">
        <w:rPr>
          <w:rFonts w:hint="eastAsia"/>
          <w:bCs/>
          <w:sz w:val="28"/>
          <w:szCs w:val="28"/>
        </w:rPr>
        <w:t>相关</w:t>
      </w:r>
      <w:r w:rsidRPr="004D1415">
        <w:rPr>
          <w:rFonts w:hint="eastAsia"/>
          <w:bCs/>
          <w:sz w:val="28"/>
          <w:szCs w:val="28"/>
        </w:rPr>
        <w:t>作品：作为网站评审的重要因素，参赛者应同时提供能够在互联网上真实访问的网站地址（域名或</w:t>
      </w:r>
      <w:r w:rsidRPr="004D1415">
        <w:rPr>
          <w:rFonts w:hint="eastAsia"/>
          <w:bCs/>
          <w:sz w:val="28"/>
          <w:szCs w:val="28"/>
        </w:rPr>
        <w:t xml:space="preserve"> IP </w:t>
      </w:r>
      <w:r w:rsidRPr="004D1415">
        <w:rPr>
          <w:rFonts w:hint="eastAsia"/>
          <w:bCs/>
          <w:sz w:val="28"/>
          <w:szCs w:val="28"/>
        </w:rPr>
        <w:t>地址均可）</w:t>
      </w:r>
      <w:r w:rsidR="00EC7582" w:rsidRPr="004D1415">
        <w:rPr>
          <w:rFonts w:hint="eastAsia"/>
          <w:bCs/>
          <w:sz w:val="28"/>
          <w:szCs w:val="28"/>
        </w:rPr>
        <w:t>答辩演示文稿（必传，不超过</w:t>
      </w:r>
      <w:smartTag w:uri="urn:schemas-microsoft-com:office:smarttags" w:element="chmetcnv">
        <w:smartTagPr>
          <w:attr w:name="UnitName" w:val="m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="00EC7582" w:rsidRPr="004D1415">
          <w:rPr>
            <w:rFonts w:hint="eastAsia"/>
            <w:bCs/>
            <w:sz w:val="28"/>
            <w:szCs w:val="28"/>
          </w:rPr>
          <w:t>50M</w:t>
        </w:r>
      </w:smartTag>
      <w:r w:rsidR="00EC7582" w:rsidRPr="004D1415">
        <w:rPr>
          <w:rFonts w:hint="eastAsia"/>
          <w:bCs/>
          <w:sz w:val="28"/>
          <w:szCs w:val="28"/>
        </w:rPr>
        <w:t>，按报名系统要求打包、命名）：介绍和展示方案的思路和核心内容。</w:t>
      </w:r>
    </w:p>
    <w:p w:rsidR="00EC7582" w:rsidRPr="00EF1E6F" w:rsidRDefault="00EC7582" w:rsidP="00EC7582">
      <w:pPr>
        <w:spacing w:line="480" w:lineRule="exact"/>
        <w:ind w:left="570"/>
        <w:rPr>
          <w:rFonts w:ascii="仿宋" w:eastAsia="仿宋" w:hAnsi="仿宋"/>
          <w:b/>
          <w:bCs/>
          <w:sz w:val="28"/>
          <w:szCs w:val="28"/>
        </w:rPr>
      </w:pPr>
      <w:r w:rsidRPr="00EF1E6F">
        <w:rPr>
          <w:rFonts w:ascii="仿宋" w:eastAsia="仿宋" w:hAnsi="仿宋" w:hint="eastAsia"/>
          <w:b/>
          <w:bCs/>
          <w:sz w:val="28"/>
          <w:szCs w:val="28"/>
        </w:rPr>
        <w:t>2．作品原创性要求</w:t>
      </w:r>
    </w:p>
    <w:p w:rsidR="00EC7582" w:rsidRPr="006E5061" w:rsidRDefault="00EC7582" w:rsidP="006E5061">
      <w:pPr>
        <w:pStyle w:val="a8"/>
        <w:numPr>
          <w:ilvl w:val="0"/>
          <w:numId w:val="6"/>
        </w:numPr>
        <w:spacing w:line="480" w:lineRule="exact"/>
        <w:ind w:firstLineChars="0"/>
        <w:rPr>
          <w:bCs/>
          <w:sz w:val="28"/>
          <w:szCs w:val="28"/>
        </w:rPr>
      </w:pPr>
      <w:r w:rsidRPr="006E5061">
        <w:rPr>
          <w:rFonts w:hint="eastAsia"/>
          <w:bCs/>
          <w:sz w:val="28"/>
          <w:szCs w:val="28"/>
        </w:rPr>
        <w:t>参赛队的参赛内容应该是参赛队独立设计、开发完成的作品，严禁抄袭、剽窃等行为。</w:t>
      </w:r>
    </w:p>
    <w:p w:rsidR="00EC7582" w:rsidRPr="006E5061" w:rsidRDefault="00EC7582" w:rsidP="006E5061">
      <w:pPr>
        <w:pStyle w:val="a8"/>
        <w:numPr>
          <w:ilvl w:val="0"/>
          <w:numId w:val="6"/>
        </w:numPr>
        <w:spacing w:line="480" w:lineRule="exact"/>
        <w:ind w:firstLineChars="0"/>
        <w:rPr>
          <w:bCs/>
          <w:sz w:val="28"/>
          <w:szCs w:val="28"/>
        </w:rPr>
      </w:pPr>
      <w:r w:rsidRPr="006E5061">
        <w:rPr>
          <w:rFonts w:hint="eastAsia"/>
          <w:bCs/>
          <w:sz w:val="28"/>
          <w:szCs w:val="28"/>
        </w:rPr>
        <w:t>参赛队在报名参赛及答辩时应该对开源代码使用情况进行如实说明。</w:t>
      </w:r>
    </w:p>
    <w:p w:rsidR="006E5061" w:rsidRPr="00E60E07" w:rsidRDefault="00EC7582" w:rsidP="00E60E07">
      <w:pPr>
        <w:pStyle w:val="a8"/>
        <w:numPr>
          <w:ilvl w:val="0"/>
          <w:numId w:val="6"/>
        </w:numPr>
        <w:spacing w:line="480" w:lineRule="exact"/>
        <w:ind w:firstLineChars="0"/>
        <w:rPr>
          <w:bCs/>
          <w:sz w:val="28"/>
          <w:szCs w:val="28"/>
        </w:rPr>
      </w:pPr>
      <w:r w:rsidRPr="006E5061">
        <w:rPr>
          <w:rFonts w:hint="eastAsia"/>
          <w:bCs/>
          <w:sz w:val="28"/>
          <w:szCs w:val="28"/>
        </w:rPr>
        <w:t>凡参加过同类赛事的作品不得再次提交参赛</w:t>
      </w:r>
    </w:p>
    <w:p w:rsidR="004C38E1" w:rsidRPr="006E5061" w:rsidRDefault="00073BCA" w:rsidP="00C31D93">
      <w:pPr>
        <w:pStyle w:val="a7"/>
        <w:ind w:firstLineChars="200" w:firstLine="562"/>
        <w:rPr>
          <w:rStyle w:val="a5"/>
          <w:rFonts w:hAnsi="宋体" w:cs="宋体"/>
          <w:sz w:val="28"/>
          <w:szCs w:val="28"/>
        </w:rPr>
      </w:pPr>
      <w:r>
        <w:rPr>
          <w:rStyle w:val="a5"/>
          <w:rFonts w:hAnsi="宋体" w:cs="宋体" w:hint="eastAsia"/>
          <w:sz w:val="28"/>
          <w:szCs w:val="28"/>
        </w:rPr>
        <w:t>四</w:t>
      </w:r>
      <w:r w:rsidR="004C38E1" w:rsidRPr="006E5061">
        <w:rPr>
          <w:rStyle w:val="a5"/>
          <w:rFonts w:hAnsi="宋体" w:cs="宋体" w:hint="eastAsia"/>
          <w:sz w:val="28"/>
          <w:szCs w:val="28"/>
        </w:rPr>
        <w:t>、参赛内容</w:t>
      </w:r>
    </w:p>
    <w:p w:rsidR="004C38E1" w:rsidRDefault="004C38E1" w:rsidP="00711016">
      <w:pPr>
        <w:spacing w:line="480" w:lineRule="exact"/>
        <w:ind w:firstLine="570"/>
        <w:rPr>
          <w:rStyle w:val="a5"/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参照</w:t>
      </w:r>
      <w:r w:rsidR="00711016" w:rsidRPr="00711016">
        <w:rPr>
          <w:rFonts w:hint="eastAsia"/>
          <w:bCs/>
          <w:sz w:val="28"/>
          <w:szCs w:val="28"/>
        </w:rPr>
        <w:t>国赛信息发布官网：</w:t>
      </w:r>
      <w:hyperlink r:id="rId8" w:history="1">
        <w:r w:rsidR="00711016" w:rsidRPr="00711016">
          <w:rPr>
            <w:rFonts w:hint="eastAsia"/>
            <w:bCs/>
            <w:sz w:val="28"/>
            <w:szCs w:val="28"/>
          </w:rPr>
          <w:t>http</w:t>
        </w:r>
        <w:r w:rsidR="00711016" w:rsidRPr="00711016">
          <w:rPr>
            <w:bCs/>
            <w:sz w:val="28"/>
            <w:szCs w:val="28"/>
          </w:rPr>
          <w:t>://jsjds.ruc.edu.cn</w:t>
        </w:r>
      </w:hyperlink>
    </w:p>
    <w:p w:rsidR="00711016" w:rsidRDefault="004C38E1" w:rsidP="006F5FB4">
      <w:pPr>
        <w:pStyle w:val="a8"/>
        <w:numPr>
          <w:ilvl w:val="0"/>
          <w:numId w:val="10"/>
        </w:numPr>
        <w:spacing w:line="480" w:lineRule="exact"/>
        <w:ind w:firstLineChars="0"/>
        <w:jc w:val="left"/>
        <w:rPr>
          <w:rStyle w:val="a5"/>
          <w:rFonts w:ascii="宋体" w:hAnsi="宋体" w:cs="宋体"/>
          <w:b w:val="0"/>
          <w:bCs w:val="0"/>
          <w:sz w:val="28"/>
          <w:szCs w:val="28"/>
        </w:rPr>
      </w:pPr>
      <w:r w:rsidRPr="006F5FB4"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本赛区使用国赛平台进行报名、作品提交。</w:t>
      </w:r>
    </w:p>
    <w:p w:rsidR="004C38E1" w:rsidRPr="00711016" w:rsidRDefault="00711016" w:rsidP="00711016">
      <w:pPr>
        <w:pStyle w:val="a8"/>
        <w:spacing w:line="480" w:lineRule="exact"/>
        <w:ind w:left="990" w:firstLineChars="0" w:firstLine="0"/>
        <w:jc w:val="left"/>
      </w:pPr>
      <w:r w:rsidRPr="00711016">
        <w:rPr>
          <w:rFonts w:hint="eastAsia"/>
          <w:sz w:val="28"/>
          <w:szCs w:val="28"/>
        </w:rPr>
        <w:t>报名网址：</w:t>
      </w:r>
      <w:r w:rsidRPr="00711016">
        <w:rPr>
          <w:rFonts w:hint="eastAsia"/>
          <w:sz w:val="28"/>
          <w:szCs w:val="28"/>
        </w:rPr>
        <w:t>http</w:t>
      </w:r>
      <w:r w:rsidRPr="00711016">
        <w:rPr>
          <w:sz w:val="28"/>
          <w:szCs w:val="28"/>
        </w:rPr>
        <w:t>://dasai.ruc.edu.cn</w:t>
      </w:r>
    </w:p>
    <w:p w:rsidR="004C38E1" w:rsidRPr="006F5FB4" w:rsidRDefault="004C38E1" w:rsidP="006F5FB4">
      <w:pPr>
        <w:pStyle w:val="a8"/>
        <w:numPr>
          <w:ilvl w:val="0"/>
          <w:numId w:val="10"/>
        </w:numPr>
        <w:spacing w:line="480" w:lineRule="exact"/>
        <w:ind w:firstLineChars="0"/>
        <w:jc w:val="left"/>
        <w:rPr>
          <w:bCs/>
          <w:sz w:val="28"/>
          <w:szCs w:val="28"/>
        </w:rPr>
      </w:pPr>
      <w:r w:rsidRPr="006F5FB4">
        <w:rPr>
          <w:rFonts w:hint="eastAsia"/>
          <w:bCs/>
          <w:sz w:val="28"/>
          <w:szCs w:val="28"/>
        </w:rPr>
        <w:t>有关本类赛事的更多信息，</w:t>
      </w:r>
      <w:r w:rsidR="00711016" w:rsidRPr="00711016">
        <w:rPr>
          <w:rFonts w:hint="eastAsia"/>
          <w:bCs/>
          <w:sz w:val="28"/>
          <w:szCs w:val="28"/>
        </w:rPr>
        <w:t>国赛信息发布官网：</w:t>
      </w:r>
      <w:hyperlink r:id="rId9" w:history="1">
        <w:r w:rsidR="00711016" w:rsidRPr="00711016">
          <w:rPr>
            <w:rFonts w:hint="eastAsia"/>
            <w:bCs/>
            <w:sz w:val="28"/>
            <w:szCs w:val="28"/>
          </w:rPr>
          <w:t>http</w:t>
        </w:r>
        <w:r w:rsidR="00711016" w:rsidRPr="00711016">
          <w:rPr>
            <w:bCs/>
            <w:sz w:val="28"/>
            <w:szCs w:val="28"/>
          </w:rPr>
          <w:t>://jsjds.ruc.edu.cn</w:t>
        </w:r>
      </w:hyperlink>
    </w:p>
    <w:p w:rsidR="004C38E1" w:rsidRDefault="004C38E1" w:rsidP="006F5FB4">
      <w:pPr>
        <w:spacing w:line="480" w:lineRule="exact"/>
        <w:ind w:leftChars="271" w:left="569" w:firstLineChars="150" w:firstLine="420"/>
        <w:rPr>
          <w:rFonts w:ascii="宋体" w:hAnsi="宋体" w:cs="宋体"/>
          <w:sz w:val="28"/>
          <w:szCs w:val="28"/>
        </w:rPr>
      </w:pPr>
      <w:r>
        <w:rPr>
          <w:rFonts w:hint="eastAsia"/>
          <w:bCs/>
          <w:sz w:val="28"/>
          <w:szCs w:val="28"/>
        </w:rPr>
        <w:t>为做好省自治区级赛全国直报赛区的相关工作，竞赛作品的报名以学校为单位集体报名</w:t>
      </w:r>
      <w:r w:rsidR="005C7B12">
        <w:rPr>
          <w:rFonts w:hint="eastAsia"/>
          <w:bCs/>
          <w:sz w:val="28"/>
          <w:szCs w:val="28"/>
        </w:rPr>
        <w:t>，</w:t>
      </w:r>
      <w:r>
        <w:rPr>
          <w:rFonts w:hint="eastAsia"/>
          <w:bCs/>
          <w:sz w:val="28"/>
          <w:szCs w:val="28"/>
        </w:rPr>
        <w:t>请各参赛学校以学校为单位与本赛区管理员联系</w:t>
      </w:r>
      <w:r w:rsidR="004060C7">
        <w:rPr>
          <w:rFonts w:hint="eastAsia"/>
          <w:bCs/>
          <w:sz w:val="28"/>
          <w:szCs w:val="28"/>
        </w:rPr>
        <w:t>(</w:t>
      </w:r>
      <w:r>
        <w:rPr>
          <w:rFonts w:hint="eastAsia"/>
          <w:bCs/>
          <w:sz w:val="28"/>
          <w:szCs w:val="28"/>
        </w:rPr>
        <w:t>信箱：</w:t>
      </w:r>
      <w:hyperlink r:id="rId10" w:history="1">
        <w:r w:rsidR="000566D8" w:rsidRPr="00946AC4">
          <w:rPr>
            <w:rStyle w:val="a6"/>
            <w:rFonts w:hint="eastAsia"/>
            <w:sz w:val="28"/>
            <w:szCs w:val="28"/>
          </w:rPr>
          <w:t>jsjds_2017@163.com</w:t>
        </w:r>
      </w:hyperlink>
      <w:r w:rsidR="004060C7"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，开设院校管理帐号或权限，然后为本校参赛作品开设参赛帐号，填报参赛报名信息。同时</w:t>
      </w:r>
      <w:r>
        <w:rPr>
          <w:rFonts w:hint="eastAsia"/>
          <w:bCs/>
          <w:sz w:val="28"/>
          <w:szCs w:val="28"/>
        </w:rPr>
        <w:t>填写“附件一</w:t>
      </w:r>
      <w:r>
        <w:rPr>
          <w:rFonts w:hint="eastAsia"/>
          <w:bCs/>
          <w:sz w:val="28"/>
          <w:szCs w:val="28"/>
        </w:rPr>
        <w:t xml:space="preserve"> </w:t>
      </w:r>
      <w:r w:rsidR="00165BD1">
        <w:rPr>
          <w:rFonts w:hint="eastAsia"/>
          <w:bCs/>
          <w:sz w:val="28"/>
          <w:szCs w:val="28"/>
        </w:rPr>
        <w:t>201</w:t>
      </w:r>
      <w:r w:rsidR="00165BD1">
        <w:rPr>
          <w:bCs/>
          <w:sz w:val="28"/>
          <w:szCs w:val="28"/>
        </w:rPr>
        <w:t>8</w:t>
      </w:r>
      <w:r>
        <w:rPr>
          <w:rFonts w:hint="eastAsia"/>
          <w:bCs/>
          <w:sz w:val="28"/>
          <w:szCs w:val="28"/>
        </w:rPr>
        <w:t>年中国大学生计算机设计大赛省自治区级赛报名表”，填</w:t>
      </w:r>
      <w:r>
        <w:rPr>
          <w:rFonts w:hint="eastAsia"/>
          <w:sz w:val="28"/>
          <w:szCs w:val="28"/>
        </w:rPr>
        <w:t>写后发至报名邮箱：</w:t>
      </w:r>
      <w:hyperlink r:id="rId11" w:history="1">
        <w:r w:rsidR="000566D8" w:rsidRPr="00946AC4">
          <w:rPr>
            <w:rStyle w:val="a6"/>
            <w:rFonts w:hint="eastAsia"/>
            <w:sz w:val="28"/>
            <w:szCs w:val="28"/>
          </w:rPr>
          <w:t>jsjds_2017@163.com</w:t>
        </w:r>
      </w:hyperlink>
      <w:r>
        <w:rPr>
          <w:rFonts w:ascii="宋体" w:hAnsi="宋体" w:cs="宋体" w:hint="eastAsia"/>
          <w:sz w:val="28"/>
          <w:szCs w:val="28"/>
        </w:rPr>
        <w:t>。</w:t>
      </w:r>
    </w:p>
    <w:p w:rsidR="004C38E1" w:rsidRDefault="00073BCA" w:rsidP="00C31D93">
      <w:pPr>
        <w:pStyle w:val="a7"/>
        <w:ind w:firstLineChars="200" w:firstLine="562"/>
        <w:rPr>
          <w:rStyle w:val="a5"/>
          <w:rFonts w:hAnsi="宋体" w:cs="宋体"/>
          <w:sz w:val="28"/>
          <w:szCs w:val="28"/>
        </w:rPr>
      </w:pPr>
      <w:r>
        <w:rPr>
          <w:rStyle w:val="a5"/>
          <w:rFonts w:hAnsi="宋体" w:cs="宋体" w:hint="eastAsia"/>
          <w:sz w:val="28"/>
          <w:szCs w:val="28"/>
        </w:rPr>
        <w:t>五</w:t>
      </w:r>
      <w:r w:rsidR="004C38E1">
        <w:rPr>
          <w:rStyle w:val="a5"/>
          <w:rFonts w:hAnsi="宋体" w:cs="宋体" w:hint="eastAsia"/>
          <w:sz w:val="28"/>
          <w:szCs w:val="28"/>
        </w:rPr>
        <w:t>、参赛费用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1</w:t>
      </w:r>
      <w:r>
        <w:rPr>
          <w:rFonts w:hint="eastAsia"/>
          <w:bCs/>
          <w:sz w:val="28"/>
          <w:szCs w:val="28"/>
        </w:rPr>
        <w:t>．报名费缴纳范围和报名费缴纳金额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lastRenderedPageBreak/>
        <w:t>参加直报赛区的所有作品，每件作品缴纳</w:t>
      </w:r>
      <w:r>
        <w:rPr>
          <w:rFonts w:hint="eastAsia"/>
          <w:bCs/>
          <w:sz w:val="28"/>
          <w:szCs w:val="28"/>
        </w:rPr>
        <w:t>100</w:t>
      </w:r>
      <w:r>
        <w:rPr>
          <w:rFonts w:hint="eastAsia"/>
          <w:bCs/>
          <w:sz w:val="28"/>
          <w:szCs w:val="28"/>
        </w:rPr>
        <w:t>元参赛报名费。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2</w:t>
      </w:r>
      <w:r w:rsidR="00AF79D7">
        <w:rPr>
          <w:rFonts w:hint="eastAsia"/>
          <w:bCs/>
          <w:sz w:val="28"/>
          <w:szCs w:val="28"/>
        </w:rPr>
        <w:t>．报名费缴纳办法及发票开具事宜</w:t>
      </w:r>
    </w:p>
    <w:p w:rsidR="004C38E1" w:rsidRPr="00142C2E" w:rsidRDefault="004C38E1" w:rsidP="00142C2E">
      <w:pPr>
        <w:pStyle w:val="a8"/>
        <w:numPr>
          <w:ilvl w:val="1"/>
          <w:numId w:val="16"/>
        </w:numPr>
        <w:spacing w:line="480" w:lineRule="exact"/>
        <w:ind w:firstLineChars="0"/>
        <w:outlineLvl w:val="0"/>
        <w:rPr>
          <w:bCs/>
          <w:sz w:val="28"/>
          <w:szCs w:val="28"/>
        </w:rPr>
      </w:pPr>
      <w:r w:rsidRPr="00142C2E">
        <w:rPr>
          <w:rFonts w:hint="eastAsia"/>
          <w:bCs/>
          <w:sz w:val="28"/>
          <w:szCs w:val="28"/>
        </w:rPr>
        <w:t>报名费发票在大赛结束后统一开具，在</w:t>
      </w:r>
      <w:r w:rsidR="00076C13" w:rsidRPr="00142C2E">
        <w:rPr>
          <w:rFonts w:hint="eastAsia"/>
          <w:bCs/>
          <w:sz w:val="28"/>
          <w:szCs w:val="28"/>
        </w:rPr>
        <w:t>201</w:t>
      </w:r>
      <w:r w:rsidR="00076C13">
        <w:rPr>
          <w:bCs/>
          <w:sz w:val="28"/>
          <w:szCs w:val="28"/>
        </w:rPr>
        <w:t>8</w:t>
      </w:r>
      <w:r w:rsidRPr="00142C2E">
        <w:rPr>
          <w:rFonts w:hint="eastAsia"/>
          <w:bCs/>
          <w:sz w:val="28"/>
          <w:szCs w:val="28"/>
        </w:rPr>
        <w:t>年</w:t>
      </w:r>
      <w:r w:rsidRPr="00142C2E">
        <w:rPr>
          <w:rFonts w:hint="eastAsia"/>
          <w:bCs/>
          <w:sz w:val="28"/>
          <w:szCs w:val="28"/>
        </w:rPr>
        <w:t>10</w:t>
      </w:r>
      <w:r w:rsidRPr="00142C2E">
        <w:rPr>
          <w:rFonts w:hint="eastAsia"/>
          <w:bCs/>
          <w:sz w:val="28"/>
          <w:szCs w:val="28"/>
        </w:rPr>
        <w:t>月底前集中邮政挂号寄出。</w:t>
      </w:r>
    </w:p>
    <w:p w:rsidR="004C38E1" w:rsidRPr="00142C2E" w:rsidRDefault="004C38E1" w:rsidP="00142C2E">
      <w:pPr>
        <w:pStyle w:val="a8"/>
        <w:numPr>
          <w:ilvl w:val="1"/>
          <w:numId w:val="16"/>
        </w:numPr>
        <w:spacing w:line="480" w:lineRule="exact"/>
        <w:ind w:firstLineChars="0"/>
        <w:outlineLvl w:val="0"/>
        <w:rPr>
          <w:bCs/>
          <w:sz w:val="28"/>
          <w:szCs w:val="28"/>
        </w:rPr>
      </w:pPr>
      <w:r w:rsidRPr="00142C2E">
        <w:rPr>
          <w:rFonts w:hint="eastAsia"/>
          <w:bCs/>
          <w:sz w:val="28"/>
          <w:szCs w:val="28"/>
        </w:rPr>
        <w:t>银行汇款地址如下：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-----------------------------------------</w:t>
      </w:r>
    </w:p>
    <w:p w:rsidR="004C38E1" w:rsidRDefault="004C38E1" w:rsidP="004C38E1">
      <w:pPr>
        <w:spacing w:line="480" w:lineRule="exact"/>
        <w:ind w:firstLine="570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开户银行：交通银行杭州下沙支行</w:t>
      </w:r>
    </w:p>
    <w:p w:rsidR="004C38E1" w:rsidRDefault="004C38E1" w:rsidP="004C38E1">
      <w:pPr>
        <w:spacing w:line="480" w:lineRule="exact"/>
        <w:ind w:firstLine="570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开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户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人：杭州师范大学</w:t>
      </w:r>
    </w:p>
    <w:p w:rsidR="004C38E1" w:rsidRDefault="004C38E1" w:rsidP="004C38E1">
      <w:pPr>
        <w:spacing w:line="480" w:lineRule="exact"/>
        <w:ind w:firstLine="570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银行账号：</w:t>
      </w:r>
      <w:r>
        <w:rPr>
          <w:rFonts w:hint="eastAsia"/>
          <w:b/>
          <w:bCs/>
          <w:sz w:val="28"/>
          <w:szCs w:val="28"/>
        </w:rPr>
        <w:t>331065950018000482533</w:t>
      </w:r>
    </w:p>
    <w:p w:rsidR="004C38E1" w:rsidRDefault="004C38E1" w:rsidP="004C38E1">
      <w:pPr>
        <w:spacing w:line="480" w:lineRule="exact"/>
        <w:ind w:firstLine="57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-----------------------------------------</w:t>
      </w:r>
    </w:p>
    <w:p w:rsidR="004C38E1" w:rsidRDefault="004C38E1" w:rsidP="004C38E1">
      <w:pPr>
        <w:spacing w:line="480" w:lineRule="exact"/>
        <w:ind w:leftChars="267" w:left="561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3</w:t>
      </w:r>
      <w:r>
        <w:rPr>
          <w:rFonts w:hint="eastAsia"/>
          <w:bCs/>
          <w:sz w:val="28"/>
          <w:szCs w:val="28"/>
        </w:rPr>
        <w:t>．寄报名费时请在汇款单附言注明网上报名时分配的作品编号。例如，某校</w:t>
      </w:r>
      <w:r>
        <w:rPr>
          <w:rFonts w:hint="eastAsia"/>
          <w:bCs/>
          <w:sz w:val="28"/>
          <w:szCs w:val="28"/>
        </w:rPr>
        <w:t>3</w:t>
      </w:r>
      <w:r>
        <w:rPr>
          <w:rFonts w:hint="eastAsia"/>
          <w:bCs/>
          <w:sz w:val="28"/>
          <w:szCs w:val="28"/>
        </w:rPr>
        <w:t>件作品的报名费应汇出</w:t>
      </w:r>
      <w:r>
        <w:rPr>
          <w:rFonts w:hint="eastAsia"/>
          <w:bCs/>
          <w:sz w:val="28"/>
          <w:szCs w:val="28"/>
        </w:rPr>
        <w:t>300</w:t>
      </w:r>
      <w:r>
        <w:rPr>
          <w:rFonts w:hint="eastAsia"/>
          <w:bCs/>
          <w:sz w:val="28"/>
          <w:szCs w:val="28"/>
        </w:rPr>
        <w:t>元，同时在汇款单附言注明：“</w:t>
      </w:r>
      <w:r>
        <w:rPr>
          <w:rFonts w:hint="eastAsia"/>
          <w:b/>
          <w:bCs/>
          <w:sz w:val="28"/>
          <w:szCs w:val="28"/>
        </w:rPr>
        <w:t>计算机</w:t>
      </w:r>
      <w:r>
        <w:rPr>
          <w:rFonts w:hint="eastAsia"/>
          <w:bCs/>
          <w:sz w:val="28"/>
          <w:szCs w:val="28"/>
        </w:rPr>
        <w:t>A110011</w:t>
      </w:r>
      <w:r>
        <w:rPr>
          <w:rFonts w:hint="eastAsia"/>
          <w:bCs/>
          <w:sz w:val="28"/>
          <w:szCs w:val="28"/>
        </w:rPr>
        <w:t>，</w:t>
      </w:r>
      <w:r>
        <w:rPr>
          <w:rFonts w:hint="eastAsia"/>
          <w:bCs/>
          <w:sz w:val="28"/>
          <w:szCs w:val="28"/>
        </w:rPr>
        <w:t>B220345</w:t>
      </w:r>
      <w:r>
        <w:rPr>
          <w:rFonts w:hint="eastAsia"/>
          <w:bCs/>
          <w:sz w:val="28"/>
          <w:szCs w:val="28"/>
        </w:rPr>
        <w:t>，</w:t>
      </w:r>
      <w:r>
        <w:rPr>
          <w:rFonts w:hint="eastAsia"/>
          <w:bCs/>
          <w:sz w:val="28"/>
          <w:szCs w:val="28"/>
        </w:rPr>
        <w:t>C330567</w:t>
      </w:r>
      <w:r>
        <w:rPr>
          <w:rFonts w:hint="eastAsia"/>
          <w:bCs/>
          <w:sz w:val="28"/>
          <w:szCs w:val="28"/>
        </w:rPr>
        <w:t>”。</w:t>
      </w:r>
      <w:r w:rsidR="00F97EB4">
        <w:rPr>
          <w:rFonts w:hint="eastAsia"/>
          <w:bCs/>
          <w:sz w:val="28"/>
          <w:szCs w:val="28"/>
        </w:rPr>
        <w:t>若选择个人汇款的</w:t>
      </w:r>
      <w:r w:rsidR="00FF6C36">
        <w:rPr>
          <w:rFonts w:hint="eastAsia"/>
          <w:bCs/>
          <w:sz w:val="28"/>
          <w:szCs w:val="28"/>
        </w:rPr>
        <w:t>请务必在附言中</w:t>
      </w:r>
      <w:r w:rsidR="009F5299">
        <w:rPr>
          <w:rFonts w:hint="eastAsia"/>
          <w:bCs/>
          <w:sz w:val="28"/>
          <w:szCs w:val="28"/>
        </w:rPr>
        <w:t>加上单位。</w:t>
      </w:r>
      <w:r>
        <w:rPr>
          <w:rFonts w:hint="eastAsia"/>
          <w:bCs/>
          <w:sz w:val="28"/>
          <w:szCs w:val="28"/>
        </w:rPr>
        <w:t>如作品数较多附言无法写全作品编号，请分单汇出。</w:t>
      </w:r>
    </w:p>
    <w:p w:rsidR="004C38E1" w:rsidRDefault="00C31D93" w:rsidP="00C31D93">
      <w:pPr>
        <w:pStyle w:val="a7"/>
        <w:ind w:firstLineChars="200" w:firstLine="56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</w:t>
      </w:r>
      <w:r w:rsidR="002E5757">
        <w:rPr>
          <w:rFonts w:hint="eastAsia"/>
          <w:b/>
          <w:bCs/>
          <w:sz w:val="28"/>
          <w:szCs w:val="28"/>
        </w:rPr>
        <w:t>、</w:t>
      </w:r>
      <w:r w:rsidR="00BF1D30">
        <w:rPr>
          <w:rFonts w:hint="eastAsia"/>
          <w:b/>
          <w:bCs/>
          <w:sz w:val="28"/>
          <w:szCs w:val="28"/>
        </w:rPr>
        <w:t>比赛</w:t>
      </w:r>
      <w:r w:rsidR="00BF1D30" w:rsidRPr="00C31D93">
        <w:rPr>
          <w:rFonts w:hint="eastAsia"/>
          <w:b/>
          <w:bCs/>
          <w:sz w:val="28"/>
          <w:szCs w:val="28"/>
        </w:rPr>
        <w:t>时间</w:t>
      </w:r>
      <w:r w:rsidR="00BF1D30">
        <w:rPr>
          <w:rFonts w:hint="eastAsia"/>
          <w:b/>
          <w:bCs/>
          <w:sz w:val="28"/>
          <w:szCs w:val="28"/>
        </w:rPr>
        <w:t>安排</w:t>
      </w:r>
    </w:p>
    <w:p w:rsidR="004C38E1" w:rsidRPr="00BF1D30" w:rsidRDefault="00076C13" w:rsidP="00BF1D30">
      <w:pPr>
        <w:pStyle w:val="a8"/>
        <w:numPr>
          <w:ilvl w:val="0"/>
          <w:numId w:val="12"/>
        </w:numPr>
        <w:spacing w:line="480" w:lineRule="exact"/>
        <w:ind w:firstLineChars="0"/>
        <w:rPr>
          <w:bCs/>
          <w:sz w:val="28"/>
          <w:szCs w:val="28"/>
        </w:rPr>
      </w:pPr>
      <w:r w:rsidRPr="00BF1D30">
        <w:rPr>
          <w:rFonts w:hint="eastAsia"/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="00BF1D30" w:rsidRPr="00BF1D30">
        <w:rPr>
          <w:rFonts w:hint="eastAsia"/>
          <w:b/>
          <w:bCs/>
          <w:sz w:val="28"/>
          <w:szCs w:val="28"/>
        </w:rPr>
        <w:t>年</w:t>
      </w:r>
      <w:r w:rsidR="00BF1D30" w:rsidRPr="00BF1D30">
        <w:rPr>
          <w:rFonts w:hint="eastAsia"/>
          <w:b/>
          <w:bCs/>
          <w:sz w:val="28"/>
          <w:szCs w:val="28"/>
        </w:rPr>
        <w:t>5</w:t>
      </w:r>
      <w:r w:rsidR="00BF1D30" w:rsidRPr="00BF1D30">
        <w:rPr>
          <w:rFonts w:hint="eastAsia"/>
          <w:b/>
          <w:bCs/>
          <w:sz w:val="28"/>
          <w:szCs w:val="28"/>
        </w:rPr>
        <w:t>月</w:t>
      </w:r>
      <w:r w:rsidR="00BF1D30" w:rsidRPr="00BF1D30">
        <w:rPr>
          <w:rFonts w:hint="eastAsia"/>
          <w:b/>
          <w:bCs/>
          <w:sz w:val="28"/>
          <w:szCs w:val="28"/>
        </w:rPr>
        <w:t>5</w:t>
      </w:r>
      <w:r w:rsidR="00BF1D30" w:rsidRPr="00BF1D30">
        <w:rPr>
          <w:rFonts w:hint="eastAsia"/>
          <w:b/>
          <w:bCs/>
          <w:sz w:val="28"/>
          <w:szCs w:val="28"/>
        </w:rPr>
        <w:t>日</w:t>
      </w:r>
      <w:r w:rsidR="00BF1D30" w:rsidRPr="00BF1D30">
        <w:rPr>
          <w:rFonts w:hint="eastAsia"/>
          <w:b/>
          <w:bCs/>
          <w:sz w:val="28"/>
          <w:szCs w:val="28"/>
        </w:rPr>
        <w:t xml:space="preserve"> </w:t>
      </w:r>
      <w:r w:rsidR="00BF1D30" w:rsidRPr="00BF1D30">
        <w:rPr>
          <w:rFonts w:hint="eastAsia"/>
          <w:bCs/>
          <w:sz w:val="28"/>
          <w:szCs w:val="28"/>
        </w:rPr>
        <w:t>为本赛区报名截止时间</w:t>
      </w:r>
      <w:r w:rsidR="004C38E1" w:rsidRPr="00BF1D30">
        <w:rPr>
          <w:rFonts w:hint="eastAsia"/>
          <w:bCs/>
          <w:sz w:val="28"/>
          <w:szCs w:val="28"/>
        </w:rPr>
        <w:t>，参赛队应在此前通过竞赛平台完成作品报名、信息填报、作品上传等全部工作。</w:t>
      </w:r>
    </w:p>
    <w:p w:rsidR="00BF1D30" w:rsidRDefault="005B6837" w:rsidP="00BF1D30">
      <w:pPr>
        <w:pStyle w:val="a8"/>
        <w:numPr>
          <w:ilvl w:val="0"/>
          <w:numId w:val="12"/>
        </w:numPr>
        <w:spacing w:line="480" w:lineRule="exact"/>
        <w:ind w:firstLineChars="0"/>
        <w:rPr>
          <w:bCs/>
          <w:sz w:val="28"/>
          <w:szCs w:val="28"/>
        </w:rPr>
      </w:pPr>
      <w:r w:rsidRPr="00BF1D30">
        <w:rPr>
          <w:rFonts w:hint="eastAsia"/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="00BF1D30" w:rsidRPr="00BF1D30">
        <w:rPr>
          <w:rFonts w:hint="eastAsia"/>
          <w:b/>
          <w:bCs/>
          <w:sz w:val="28"/>
          <w:szCs w:val="28"/>
        </w:rPr>
        <w:t>年</w:t>
      </w:r>
      <w:r w:rsidR="00BF1D30" w:rsidRPr="00BF1D30">
        <w:rPr>
          <w:rFonts w:hint="eastAsia"/>
          <w:b/>
          <w:bCs/>
          <w:sz w:val="28"/>
          <w:szCs w:val="28"/>
        </w:rPr>
        <w:t>5</w:t>
      </w:r>
      <w:r w:rsidR="00BF1D30" w:rsidRPr="00BF1D30">
        <w:rPr>
          <w:rFonts w:hint="eastAsia"/>
          <w:b/>
          <w:bCs/>
          <w:sz w:val="28"/>
          <w:szCs w:val="28"/>
        </w:rPr>
        <w:t>月</w:t>
      </w:r>
      <w:r w:rsidR="00BF1D30" w:rsidRPr="00BF1D30">
        <w:rPr>
          <w:rFonts w:hint="eastAsia"/>
          <w:b/>
          <w:bCs/>
          <w:sz w:val="28"/>
          <w:szCs w:val="28"/>
        </w:rPr>
        <w:t>15</w:t>
      </w:r>
      <w:r w:rsidR="00BF1D30" w:rsidRPr="00BF1D30">
        <w:rPr>
          <w:rFonts w:hint="eastAsia"/>
          <w:b/>
          <w:bCs/>
          <w:sz w:val="28"/>
          <w:szCs w:val="28"/>
        </w:rPr>
        <w:t>日之前，</w:t>
      </w:r>
      <w:r w:rsidR="00BF1D30" w:rsidRPr="00BF1D30">
        <w:rPr>
          <w:rFonts w:hint="eastAsia"/>
          <w:bCs/>
          <w:sz w:val="28"/>
          <w:szCs w:val="28"/>
        </w:rPr>
        <w:t>本赛区对报名作品进行信息审查，完成分组评审，并且向大赛组委会赛务委员会提交上推作品名单（即：具备参加国赛资格的作品名单）</w:t>
      </w:r>
    </w:p>
    <w:p w:rsidR="007C40EB" w:rsidRPr="00BF1D30" w:rsidRDefault="005B6837" w:rsidP="00BF1D30">
      <w:pPr>
        <w:pStyle w:val="a8"/>
        <w:numPr>
          <w:ilvl w:val="0"/>
          <w:numId w:val="12"/>
        </w:numPr>
        <w:spacing w:line="480" w:lineRule="exact"/>
        <w:ind w:firstLineChars="0"/>
        <w:rPr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8</w:t>
      </w:r>
      <w:r w:rsidR="007C40EB">
        <w:rPr>
          <w:rFonts w:hint="eastAsia"/>
          <w:b/>
          <w:bCs/>
          <w:sz w:val="28"/>
          <w:szCs w:val="28"/>
        </w:rPr>
        <w:t>年</w:t>
      </w:r>
      <w:r w:rsidR="007C40EB">
        <w:rPr>
          <w:rFonts w:hint="eastAsia"/>
          <w:b/>
          <w:bCs/>
          <w:sz w:val="28"/>
          <w:szCs w:val="28"/>
        </w:rPr>
        <w:t>5</w:t>
      </w:r>
      <w:r w:rsidR="007C40EB">
        <w:rPr>
          <w:rFonts w:hint="eastAsia"/>
          <w:b/>
          <w:bCs/>
          <w:sz w:val="28"/>
          <w:szCs w:val="28"/>
        </w:rPr>
        <w:t>月</w:t>
      </w:r>
      <w:r w:rsidR="007C40EB">
        <w:rPr>
          <w:rFonts w:hint="eastAsia"/>
          <w:b/>
          <w:bCs/>
          <w:sz w:val="28"/>
          <w:szCs w:val="28"/>
        </w:rPr>
        <w:t>20</w:t>
      </w:r>
      <w:r w:rsidR="007C40EB">
        <w:rPr>
          <w:rFonts w:hint="eastAsia"/>
          <w:b/>
          <w:bCs/>
          <w:sz w:val="28"/>
          <w:szCs w:val="28"/>
        </w:rPr>
        <w:t>日之前，</w:t>
      </w:r>
      <w:r w:rsidR="007C40EB">
        <w:rPr>
          <w:rFonts w:hint="eastAsia"/>
          <w:bCs/>
          <w:sz w:val="28"/>
          <w:szCs w:val="28"/>
        </w:rPr>
        <w:t>对本赛区取得国赛报名资格的作品，完成国赛报名全部手续</w:t>
      </w:r>
      <w:r w:rsidR="00C36923">
        <w:rPr>
          <w:rFonts w:hint="eastAsia"/>
          <w:bCs/>
          <w:sz w:val="28"/>
          <w:szCs w:val="28"/>
        </w:rPr>
        <w:t>。</w:t>
      </w:r>
    </w:p>
    <w:p w:rsidR="004C38E1" w:rsidRDefault="00C31D93" w:rsidP="004C38E1">
      <w:pPr>
        <w:spacing w:line="48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4C38E1">
        <w:rPr>
          <w:rFonts w:hint="eastAsia"/>
          <w:b/>
          <w:sz w:val="28"/>
          <w:szCs w:val="28"/>
        </w:rPr>
        <w:t>、评比</w:t>
      </w:r>
      <w:r w:rsidR="00CF68A3">
        <w:rPr>
          <w:rFonts w:hint="eastAsia"/>
          <w:b/>
          <w:sz w:val="28"/>
          <w:szCs w:val="28"/>
        </w:rPr>
        <w:t>和奖项设置</w:t>
      </w:r>
    </w:p>
    <w:p w:rsidR="004C38E1" w:rsidRPr="00A2368C" w:rsidRDefault="004C38E1" w:rsidP="00142C2E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/>
          <w:sz w:val="28"/>
          <w:szCs w:val="28"/>
        </w:rPr>
      </w:pPr>
      <w:r w:rsidRPr="00A2368C">
        <w:rPr>
          <w:rFonts w:ascii="宋体" w:hAnsi="宋体" w:cs="宋体" w:hint="eastAsia"/>
          <w:sz w:val="28"/>
          <w:szCs w:val="28"/>
        </w:rPr>
        <w:t>所有作品将由组委会聘请专家通过网上进行评审，审核确定推荐参加全国大赛决赛的作品名单。</w:t>
      </w:r>
    </w:p>
    <w:p w:rsidR="004C38E1" w:rsidRPr="009B68DA" w:rsidRDefault="004C38E1" w:rsidP="009B68DA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 w:hint="eastAsia"/>
          <w:sz w:val="28"/>
          <w:szCs w:val="28"/>
        </w:rPr>
      </w:pPr>
      <w:r w:rsidRPr="00A2368C">
        <w:rPr>
          <w:rFonts w:ascii="宋体" w:hAnsi="宋体" w:cs="宋体" w:hint="eastAsia"/>
          <w:sz w:val="28"/>
          <w:szCs w:val="28"/>
        </w:rPr>
        <w:t>推荐</w:t>
      </w:r>
      <w:r w:rsidR="00044204" w:rsidRPr="00A2368C">
        <w:rPr>
          <w:rFonts w:ascii="宋体" w:hAnsi="宋体" w:cs="宋体" w:hint="eastAsia"/>
          <w:sz w:val="28"/>
          <w:szCs w:val="28"/>
        </w:rPr>
        <w:t>和奖项</w:t>
      </w:r>
      <w:r w:rsidRPr="00A2368C">
        <w:rPr>
          <w:rFonts w:ascii="宋体" w:hAnsi="宋体" w:cs="宋体" w:hint="eastAsia"/>
          <w:sz w:val="28"/>
          <w:szCs w:val="28"/>
        </w:rPr>
        <w:t>比例：</w:t>
      </w:r>
      <w:r w:rsidR="009B68DA" w:rsidRPr="009B68DA">
        <w:rPr>
          <w:rFonts w:ascii="宋体" w:hAnsi="宋体" w:cs="宋体" w:hint="eastAsia"/>
          <w:sz w:val="28"/>
          <w:szCs w:val="28"/>
        </w:rPr>
        <w:t>一</w:t>
      </w:r>
      <w:r w:rsidR="009B68DA" w:rsidRPr="009B68DA">
        <w:rPr>
          <w:rFonts w:ascii="宋体" w:hAnsi="宋体" w:cs="宋体"/>
          <w:sz w:val="28"/>
          <w:szCs w:val="28"/>
        </w:rPr>
        <w:t>等奖、</w:t>
      </w:r>
      <w:r w:rsidR="009B68DA" w:rsidRPr="009B68DA">
        <w:rPr>
          <w:rFonts w:ascii="宋体" w:hAnsi="宋体" w:cs="宋体" w:hint="eastAsia"/>
          <w:sz w:val="28"/>
          <w:szCs w:val="28"/>
        </w:rPr>
        <w:t>二</w:t>
      </w:r>
      <w:r w:rsidR="009B68DA" w:rsidRPr="009B68DA">
        <w:rPr>
          <w:rFonts w:ascii="宋体" w:hAnsi="宋体" w:cs="宋体"/>
          <w:sz w:val="28"/>
          <w:szCs w:val="28"/>
        </w:rPr>
        <w:t>等奖占</w:t>
      </w:r>
      <w:r w:rsidR="009B68DA" w:rsidRPr="009B68DA">
        <w:rPr>
          <w:rFonts w:ascii="宋体" w:hAnsi="宋体" w:cs="宋体" w:hint="eastAsia"/>
          <w:sz w:val="28"/>
          <w:szCs w:val="28"/>
        </w:rPr>
        <w:t>实际参赛</w:t>
      </w:r>
      <w:r w:rsidR="009B68DA" w:rsidRPr="009B68DA">
        <w:rPr>
          <w:rFonts w:ascii="宋体" w:hAnsi="宋体" w:cs="宋体"/>
          <w:sz w:val="28"/>
          <w:szCs w:val="28"/>
        </w:rPr>
        <w:t>有</w:t>
      </w:r>
      <w:r w:rsidR="009B68DA" w:rsidRPr="009B68DA">
        <w:rPr>
          <w:rFonts w:ascii="宋体" w:hAnsi="宋体" w:cs="宋体" w:hint="eastAsia"/>
          <w:sz w:val="28"/>
          <w:szCs w:val="28"/>
        </w:rPr>
        <w:t>效</w:t>
      </w:r>
      <w:r w:rsidR="009B68DA" w:rsidRPr="009B68DA">
        <w:rPr>
          <w:rFonts w:ascii="宋体" w:hAnsi="宋体" w:cs="宋体"/>
          <w:sz w:val="28"/>
          <w:szCs w:val="28"/>
        </w:rPr>
        <w:t>作品数</w:t>
      </w:r>
      <w:r w:rsidR="009B68DA" w:rsidRPr="009B68DA">
        <w:rPr>
          <w:rFonts w:ascii="宋体" w:hAnsi="宋体" w:cs="宋体" w:hint="eastAsia"/>
          <w:sz w:val="28"/>
          <w:szCs w:val="28"/>
        </w:rPr>
        <w:t>35%，三</w:t>
      </w:r>
      <w:r w:rsidR="009B68DA" w:rsidRPr="009B68DA">
        <w:rPr>
          <w:rFonts w:ascii="宋体" w:hAnsi="宋体" w:cs="宋体"/>
          <w:sz w:val="28"/>
          <w:szCs w:val="28"/>
        </w:rPr>
        <w:t>等奖占</w:t>
      </w:r>
      <w:r w:rsidR="009B68DA" w:rsidRPr="009B68DA">
        <w:rPr>
          <w:rFonts w:ascii="宋体" w:hAnsi="宋体" w:cs="宋体" w:hint="eastAsia"/>
          <w:sz w:val="28"/>
          <w:szCs w:val="28"/>
        </w:rPr>
        <w:t>实际参赛</w:t>
      </w:r>
      <w:r w:rsidR="009B68DA" w:rsidRPr="009B68DA">
        <w:rPr>
          <w:rFonts w:ascii="宋体" w:hAnsi="宋体" w:cs="宋体"/>
          <w:sz w:val="28"/>
          <w:szCs w:val="28"/>
        </w:rPr>
        <w:t>有</w:t>
      </w:r>
      <w:r w:rsidR="009B68DA" w:rsidRPr="009B68DA">
        <w:rPr>
          <w:rFonts w:ascii="宋体" w:hAnsi="宋体" w:cs="宋体" w:hint="eastAsia"/>
          <w:sz w:val="28"/>
          <w:szCs w:val="28"/>
        </w:rPr>
        <w:t>效</w:t>
      </w:r>
      <w:r w:rsidR="009B68DA" w:rsidRPr="009B68DA">
        <w:rPr>
          <w:rFonts w:ascii="宋体" w:hAnsi="宋体" w:cs="宋体"/>
          <w:sz w:val="28"/>
          <w:szCs w:val="28"/>
        </w:rPr>
        <w:t>作品数20%-40%</w:t>
      </w:r>
      <w:r w:rsidR="009B68DA" w:rsidRPr="009B68DA">
        <w:rPr>
          <w:rFonts w:ascii="宋体" w:hAnsi="宋体" w:cs="宋体" w:hint="eastAsia"/>
          <w:sz w:val="28"/>
          <w:szCs w:val="28"/>
        </w:rPr>
        <w:t>，优</w:t>
      </w:r>
      <w:r w:rsidR="009B68DA" w:rsidRPr="009B68DA">
        <w:rPr>
          <w:rFonts w:ascii="宋体" w:hAnsi="宋体" w:cs="宋体"/>
          <w:sz w:val="28"/>
          <w:szCs w:val="28"/>
        </w:rPr>
        <w:t>胜</w:t>
      </w:r>
      <w:r w:rsidR="009B68DA" w:rsidRPr="009B68DA">
        <w:rPr>
          <w:rFonts w:ascii="宋体" w:hAnsi="宋体" w:cs="宋体" w:hint="eastAsia"/>
          <w:sz w:val="28"/>
          <w:szCs w:val="28"/>
        </w:rPr>
        <w:t>奖</w:t>
      </w:r>
      <w:r w:rsidR="009B68DA" w:rsidRPr="009B68DA">
        <w:rPr>
          <w:rFonts w:ascii="宋体" w:hAnsi="宋体" w:cs="宋体"/>
          <w:sz w:val="28"/>
          <w:szCs w:val="28"/>
        </w:rPr>
        <w:t>若</w:t>
      </w:r>
      <w:r w:rsidR="009B68DA">
        <w:rPr>
          <w:rFonts w:ascii="宋体" w:hAnsi="宋体" w:cs="宋体" w:hint="eastAsia"/>
          <w:sz w:val="28"/>
          <w:szCs w:val="28"/>
        </w:rPr>
        <w:t>干</w:t>
      </w:r>
      <w:bookmarkStart w:id="0" w:name="_GoBack"/>
      <w:bookmarkEnd w:id="0"/>
      <w:r w:rsidR="009B68DA" w:rsidRPr="009B68DA">
        <w:rPr>
          <w:rFonts w:ascii="宋体" w:hAnsi="宋体" w:cs="宋体" w:hint="eastAsia"/>
          <w:sz w:val="28"/>
          <w:szCs w:val="28"/>
        </w:rPr>
        <w:t>。获得一</w:t>
      </w:r>
      <w:r w:rsidR="009B68DA" w:rsidRPr="009B68DA">
        <w:rPr>
          <w:rFonts w:ascii="宋体" w:hAnsi="宋体" w:cs="宋体"/>
          <w:sz w:val="28"/>
          <w:szCs w:val="28"/>
        </w:rPr>
        <w:t>等奖、</w:t>
      </w:r>
      <w:r w:rsidR="009B68DA" w:rsidRPr="009B68DA">
        <w:rPr>
          <w:rFonts w:ascii="宋体" w:hAnsi="宋体" w:cs="宋体" w:hint="eastAsia"/>
          <w:sz w:val="28"/>
          <w:szCs w:val="28"/>
        </w:rPr>
        <w:t>二</w:t>
      </w:r>
      <w:r w:rsidR="009B68DA" w:rsidRPr="009B68DA">
        <w:rPr>
          <w:rFonts w:ascii="宋体" w:hAnsi="宋体" w:cs="宋体"/>
          <w:sz w:val="28"/>
          <w:szCs w:val="28"/>
        </w:rPr>
        <w:t>等奖</w:t>
      </w:r>
      <w:r w:rsidR="009B68DA" w:rsidRPr="009B68DA">
        <w:rPr>
          <w:rFonts w:ascii="宋体" w:hAnsi="宋体" w:cs="宋体" w:hint="eastAsia"/>
          <w:sz w:val="28"/>
          <w:szCs w:val="28"/>
        </w:rPr>
        <w:t>的作品</w:t>
      </w:r>
      <w:r w:rsidR="009B68DA" w:rsidRPr="009B68DA">
        <w:rPr>
          <w:rFonts w:ascii="宋体" w:hAnsi="宋体" w:cs="宋体"/>
          <w:sz w:val="28"/>
          <w:szCs w:val="28"/>
        </w:rPr>
        <w:t>上推到</w:t>
      </w:r>
      <w:r w:rsidR="009B68DA" w:rsidRPr="009B68DA">
        <w:rPr>
          <w:rFonts w:ascii="宋体" w:hAnsi="宋体" w:cs="宋体" w:hint="eastAsia"/>
          <w:sz w:val="28"/>
          <w:szCs w:val="28"/>
        </w:rPr>
        <w:t>国</w:t>
      </w:r>
      <w:r w:rsidR="009B68DA" w:rsidRPr="009B68DA">
        <w:rPr>
          <w:rFonts w:ascii="宋体" w:hAnsi="宋体" w:cs="宋体"/>
          <w:sz w:val="28"/>
          <w:szCs w:val="28"/>
        </w:rPr>
        <w:t>赛</w:t>
      </w:r>
      <w:r w:rsidR="009B68DA" w:rsidRPr="009B68DA">
        <w:rPr>
          <w:rFonts w:ascii="宋体" w:hAnsi="宋体" w:cs="宋体" w:hint="eastAsia"/>
          <w:sz w:val="28"/>
          <w:szCs w:val="28"/>
        </w:rPr>
        <w:t>现</w:t>
      </w:r>
      <w:r w:rsidR="009B68DA" w:rsidRPr="009B68DA">
        <w:rPr>
          <w:rFonts w:ascii="宋体" w:hAnsi="宋体" w:cs="宋体"/>
          <w:sz w:val="28"/>
          <w:szCs w:val="28"/>
        </w:rPr>
        <w:t>场决赛</w:t>
      </w:r>
      <w:r w:rsidR="009B68DA" w:rsidRPr="009B68DA">
        <w:rPr>
          <w:rFonts w:ascii="宋体" w:hAnsi="宋体" w:cs="宋体" w:hint="eastAsia"/>
          <w:sz w:val="28"/>
          <w:szCs w:val="28"/>
        </w:rPr>
        <w:t>。</w:t>
      </w:r>
    </w:p>
    <w:p w:rsidR="00A43D3E" w:rsidRPr="00A2368C" w:rsidRDefault="00A43D3E" w:rsidP="00142C2E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/>
          <w:sz w:val="28"/>
          <w:szCs w:val="28"/>
        </w:rPr>
      </w:pPr>
      <w:r w:rsidRPr="00A2368C">
        <w:rPr>
          <w:rFonts w:ascii="宋体" w:hAnsi="宋体" w:cs="宋体" w:hint="eastAsia"/>
          <w:sz w:val="28"/>
          <w:szCs w:val="28"/>
        </w:rPr>
        <w:t>奖项归属：获奖作品均颁发电子版获奖证书。</w:t>
      </w:r>
    </w:p>
    <w:p w:rsidR="004C38E1" w:rsidRPr="00A2368C" w:rsidRDefault="004C38E1" w:rsidP="00142C2E">
      <w:pPr>
        <w:pStyle w:val="a8"/>
        <w:numPr>
          <w:ilvl w:val="2"/>
          <w:numId w:val="17"/>
        </w:numPr>
        <w:spacing w:line="480" w:lineRule="exact"/>
        <w:ind w:firstLineChars="0"/>
        <w:rPr>
          <w:rFonts w:ascii="宋体" w:hAnsi="宋体" w:cs="宋体"/>
          <w:sz w:val="28"/>
          <w:szCs w:val="28"/>
        </w:rPr>
      </w:pPr>
      <w:r w:rsidRPr="00A2368C">
        <w:rPr>
          <w:rFonts w:ascii="宋体" w:hAnsi="宋体" w:cs="宋体" w:hint="eastAsia"/>
          <w:sz w:val="28"/>
          <w:szCs w:val="28"/>
        </w:rPr>
        <w:lastRenderedPageBreak/>
        <w:t>评比原则：公开、公平、公正。</w:t>
      </w:r>
    </w:p>
    <w:p w:rsidR="004C38E1" w:rsidRDefault="00C31D93" w:rsidP="004C38E1">
      <w:pPr>
        <w:spacing w:line="48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</w:t>
      </w:r>
      <w:r w:rsidR="004C38E1">
        <w:rPr>
          <w:rFonts w:hint="eastAsia"/>
          <w:b/>
          <w:sz w:val="28"/>
          <w:szCs w:val="28"/>
        </w:rPr>
        <w:t>、联系方式</w:t>
      </w:r>
    </w:p>
    <w:p w:rsidR="004C38E1" w:rsidRPr="00711016" w:rsidRDefault="004C38E1" w:rsidP="00AF79D7">
      <w:pPr>
        <w:spacing w:line="400" w:lineRule="exact"/>
        <w:ind w:left="105" w:firstLine="420"/>
        <w:rPr>
          <w:rFonts w:ascii="楷体_GB2312" w:eastAsia="楷体_GB2312"/>
          <w:sz w:val="28"/>
          <w:szCs w:val="28"/>
        </w:rPr>
      </w:pPr>
      <w:r>
        <w:rPr>
          <w:rFonts w:hint="eastAsia"/>
          <w:sz w:val="28"/>
          <w:szCs w:val="28"/>
        </w:rPr>
        <w:t>各参赛学校</w:t>
      </w:r>
      <w:r>
        <w:rPr>
          <w:sz w:val="28"/>
          <w:szCs w:val="28"/>
        </w:rPr>
        <w:t>/</w:t>
      </w:r>
      <w:r>
        <w:rPr>
          <w:rFonts w:hint="eastAsia"/>
          <w:sz w:val="28"/>
          <w:szCs w:val="28"/>
        </w:rPr>
        <w:t>学院联系人</w:t>
      </w:r>
      <w:r>
        <w:rPr>
          <w:sz w:val="28"/>
          <w:szCs w:val="28"/>
        </w:rPr>
        <w:t>QQ</w:t>
      </w:r>
      <w:r>
        <w:rPr>
          <w:rFonts w:hint="eastAsia"/>
          <w:sz w:val="28"/>
          <w:szCs w:val="28"/>
        </w:rPr>
        <w:t>群：</w:t>
      </w:r>
      <w:r w:rsidRPr="00711016">
        <w:rPr>
          <w:rFonts w:hint="eastAsia"/>
          <w:sz w:val="28"/>
          <w:szCs w:val="28"/>
        </w:rPr>
        <w:t>173640459</w:t>
      </w:r>
      <w:r w:rsidRPr="00711016">
        <w:rPr>
          <w:rFonts w:hint="eastAsia"/>
          <w:sz w:val="28"/>
          <w:szCs w:val="28"/>
        </w:rPr>
        <w:t>，计算机大赛直报赛区</w:t>
      </w:r>
    </w:p>
    <w:p w:rsidR="004C38E1" w:rsidRPr="00711016" w:rsidRDefault="004C38E1" w:rsidP="004C38E1">
      <w:pPr>
        <w:tabs>
          <w:tab w:val="left" w:pos="1701"/>
          <w:tab w:val="left" w:pos="2835"/>
          <w:tab w:val="left" w:pos="6200"/>
        </w:tabs>
        <w:spacing w:line="480" w:lineRule="exact"/>
        <w:ind w:leftChars="250" w:left="526" w:hanging="1"/>
        <w:rPr>
          <w:sz w:val="28"/>
          <w:szCs w:val="28"/>
        </w:rPr>
      </w:pPr>
      <w:r w:rsidRPr="00711016">
        <w:rPr>
          <w:rFonts w:hint="eastAsia"/>
          <w:sz w:val="28"/>
          <w:szCs w:val="28"/>
        </w:rPr>
        <w:t>省自治区级赛咨询</w:t>
      </w:r>
      <w:r w:rsidRPr="00711016">
        <w:rPr>
          <w:rFonts w:hint="eastAsia"/>
          <w:sz w:val="28"/>
          <w:szCs w:val="28"/>
        </w:rPr>
        <w:t>E-mail</w:t>
      </w:r>
      <w:r w:rsidRPr="00711016">
        <w:rPr>
          <w:rFonts w:hint="eastAsia"/>
          <w:sz w:val="28"/>
          <w:szCs w:val="28"/>
        </w:rPr>
        <w:t>：</w:t>
      </w:r>
      <w:r w:rsidR="00076C13" w:rsidRPr="00711016">
        <w:rPr>
          <w:sz w:val="28"/>
          <w:szCs w:val="28"/>
        </w:rPr>
        <w:t>jsjds_2017</w:t>
      </w:r>
      <w:r w:rsidRPr="00711016">
        <w:rPr>
          <w:rFonts w:hint="eastAsia"/>
          <w:sz w:val="28"/>
          <w:szCs w:val="28"/>
        </w:rPr>
        <w:t>@163.com</w:t>
      </w:r>
    </w:p>
    <w:p w:rsidR="004C38E1" w:rsidRDefault="004C38E1" w:rsidP="004C38E1">
      <w:pPr>
        <w:tabs>
          <w:tab w:val="left" w:pos="1701"/>
          <w:tab w:val="left" w:pos="2835"/>
          <w:tab w:val="left" w:pos="6200"/>
        </w:tabs>
        <w:spacing w:line="480" w:lineRule="exact"/>
        <w:ind w:leftChars="250" w:left="526" w:hanging="1"/>
        <w:rPr>
          <w:sz w:val="28"/>
          <w:szCs w:val="28"/>
        </w:rPr>
      </w:pPr>
      <w:r>
        <w:rPr>
          <w:rFonts w:hint="eastAsia"/>
          <w:sz w:val="28"/>
          <w:szCs w:val="28"/>
        </w:rPr>
        <w:t>联系人：</w:t>
      </w:r>
      <w:r w:rsidR="00EA0479" w:rsidRPr="00711016">
        <w:rPr>
          <w:rFonts w:hint="eastAsia"/>
          <w:sz w:val="28"/>
          <w:szCs w:val="28"/>
        </w:rPr>
        <w:t>陈老师（手机：</w:t>
      </w:r>
      <w:r w:rsidR="00EA0479" w:rsidRPr="00711016">
        <w:rPr>
          <w:sz w:val="28"/>
          <w:szCs w:val="28"/>
        </w:rPr>
        <w:t>15355481368</w:t>
      </w:r>
      <w:r w:rsidR="00EA0479" w:rsidRPr="00711016">
        <w:rPr>
          <w:rFonts w:hint="eastAsia"/>
          <w:sz w:val="28"/>
          <w:szCs w:val="28"/>
        </w:rPr>
        <w:t>，</w:t>
      </w:r>
      <w:r w:rsidR="00EA0479" w:rsidRPr="00711016">
        <w:rPr>
          <w:sz w:val="28"/>
          <w:szCs w:val="28"/>
        </w:rPr>
        <w:t>QQ</w:t>
      </w:r>
      <w:r w:rsidR="00EA0479" w:rsidRPr="00711016">
        <w:rPr>
          <w:rFonts w:hint="eastAsia"/>
          <w:sz w:val="28"/>
          <w:szCs w:val="28"/>
        </w:rPr>
        <w:t>：</w:t>
      </w:r>
      <w:r w:rsidR="00EA0479" w:rsidRPr="00711016">
        <w:rPr>
          <w:sz w:val="28"/>
          <w:szCs w:val="28"/>
        </w:rPr>
        <w:t>969951670</w:t>
      </w:r>
      <w:r w:rsidR="00EA0479" w:rsidRPr="00711016">
        <w:rPr>
          <w:rFonts w:hint="eastAsia"/>
          <w:sz w:val="28"/>
          <w:szCs w:val="28"/>
        </w:rPr>
        <w:t>）</w:t>
      </w:r>
    </w:p>
    <w:p w:rsidR="004C38E1" w:rsidRDefault="004C38E1" w:rsidP="004C38E1">
      <w:pPr>
        <w:tabs>
          <w:tab w:val="left" w:pos="1701"/>
          <w:tab w:val="left" w:pos="2835"/>
          <w:tab w:val="left" w:pos="6200"/>
        </w:tabs>
        <w:spacing w:line="480" w:lineRule="exact"/>
        <w:ind w:leftChars="250" w:left="526" w:hanging="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李老师（</w:t>
      </w:r>
      <w:r>
        <w:rPr>
          <w:rFonts w:hint="eastAsia"/>
          <w:sz w:val="28"/>
          <w:szCs w:val="28"/>
        </w:rPr>
        <w:t>QQ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1033047525</w:t>
      </w:r>
      <w:r>
        <w:rPr>
          <w:rFonts w:hint="eastAsia"/>
          <w:sz w:val="28"/>
          <w:szCs w:val="28"/>
        </w:rPr>
        <w:t>）</w:t>
      </w:r>
    </w:p>
    <w:p w:rsidR="004C38E1" w:rsidRDefault="004C38E1" w:rsidP="004C38E1">
      <w:pPr>
        <w:spacing w:line="480" w:lineRule="exact"/>
        <w:ind w:firstLine="570"/>
        <w:rPr>
          <w:rStyle w:val="a5"/>
          <w:rFonts w:ascii="宋体" w:cs="宋体"/>
          <w:b w:val="0"/>
          <w:bCs w:val="0"/>
          <w:sz w:val="28"/>
          <w:szCs w:val="28"/>
        </w:rPr>
      </w:pPr>
    </w:p>
    <w:p w:rsidR="004C38E1" w:rsidRDefault="004C38E1" w:rsidP="004C38E1">
      <w:pPr>
        <w:spacing w:line="480" w:lineRule="exact"/>
        <w:ind w:firstLine="570"/>
        <w:rPr>
          <w:rStyle w:val="a5"/>
          <w:rFonts w:ascii="宋体" w:cs="宋体"/>
          <w:b w:val="0"/>
          <w:bCs w:val="0"/>
          <w:sz w:val="28"/>
          <w:szCs w:val="28"/>
        </w:rPr>
      </w:pPr>
    </w:p>
    <w:p w:rsidR="004C38E1" w:rsidRDefault="004C38E1" w:rsidP="004C38E1">
      <w:pPr>
        <w:tabs>
          <w:tab w:val="left" w:pos="1701"/>
          <w:tab w:val="left" w:pos="2835"/>
          <w:tab w:val="left" w:pos="5387"/>
        </w:tabs>
        <w:spacing w:line="480" w:lineRule="exact"/>
        <w:ind w:leftChars="200"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</w:p>
    <w:p w:rsidR="004C38E1" w:rsidRDefault="004C38E1" w:rsidP="004C38E1">
      <w:pPr>
        <w:spacing w:line="480" w:lineRule="exact"/>
        <w:ind w:firstLine="570"/>
        <w:rPr>
          <w:rStyle w:val="a5"/>
          <w:rFonts w:ascii="宋体" w:cs="宋体"/>
          <w:b w:val="0"/>
          <w:bCs w:val="0"/>
        </w:rPr>
      </w:pPr>
      <w:r>
        <w:rPr>
          <w:rStyle w:val="a5"/>
          <w:rFonts w:ascii="宋体" w:cs="宋体" w:hint="eastAsia"/>
          <w:b w:val="0"/>
          <w:bCs w:val="0"/>
          <w:sz w:val="28"/>
          <w:szCs w:val="28"/>
        </w:rPr>
        <w:t xml:space="preserve">                      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中国大学生计算机设计大赛省自治区级赛组织委员会</w:t>
      </w:r>
    </w:p>
    <w:p w:rsidR="004C38E1" w:rsidRDefault="004C38E1" w:rsidP="004C38E1">
      <w:pPr>
        <w:spacing w:line="480" w:lineRule="exact"/>
        <w:rPr>
          <w:rStyle w:val="a5"/>
          <w:rFonts w:ascii="宋体" w:cs="宋体"/>
          <w:b w:val="0"/>
          <w:bCs w:val="0"/>
        </w:rPr>
        <w:sectPr w:rsidR="004C38E1">
          <w:pgSz w:w="11906" w:h="16838"/>
          <w:pgMar w:top="1440" w:right="663" w:bottom="1440" w:left="663" w:header="851" w:footer="992" w:gutter="0"/>
          <w:cols w:space="720"/>
          <w:docGrid w:type="lines" w:linePitch="312"/>
        </w:sectPr>
      </w:pPr>
      <w:r>
        <w:rPr>
          <w:rStyle w:val="a5"/>
          <w:rFonts w:ascii="宋体" w:hAnsi="宋体" w:cs="宋体"/>
          <w:b w:val="0"/>
          <w:bCs w:val="0"/>
          <w:sz w:val="28"/>
          <w:szCs w:val="28"/>
        </w:rPr>
        <w:t xml:space="preserve">                             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 xml:space="preserve">                        </w:t>
      </w:r>
      <w:r w:rsidR="00076C13">
        <w:rPr>
          <w:rStyle w:val="a5"/>
          <w:rFonts w:ascii="宋体" w:hAnsi="宋体" w:cs="宋体"/>
          <w:b w:val="0"/>
          <w:bCs w:val="0"/>
          <w:sz w:val="28"/>
          <w:szCs w:val="28"/>
        </w:rPr>
        <w:t>2018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年</w:t>
      </w:r>
      <w:r w:rsidR="009F5299"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3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月</w:t>
      </w:r>
      <w:r w:rsidR="00EE7809"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2</w:t>
      </w:r>
      <w:r>
        <w:rPr>
          <w:rStyle w:val="a5"/>
          <w:rFonts w:ascii="宋体" w:hAnsi="宋体" w:cs="宋体" w:hint="eastAsia"/>
          <w:b w:val="0"/>
          <w:bCs w:val="0"/>
          <w:sz w:val="28"/>
          <w:szCs w:val="28"/>
        </w:rPr>
        <w:t>日</w:t>
      </w:r>
    </w:p>
    <w:p w:rsidR="004C38E1" w:rsidRDefault="004C38E1" w:rsidP="004C38E1">
      <w:pPr>
        <w:spacing w:line="580" w:lineRule="exact"/>
        <w:jc w:val="center"/>
        <w:rPr>
          <w:rStyle w:val="a5"/>
          <w:rFonts w:ascii="宋体" w:cs="宋体"/>
          <w:b w:val="0"/>
          <w:bCs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</w:rPr>
        <w:lastRenderedPageBreak/>
        <w:t xml:space="preserve">附件一 </w:t>
      </w:r>
      <w:r w:rsidR="00076C13">
        <w:rPr>
          <w:rFonts w:ascii="黑体" w:eastAsia="黑体" w:hAnsi="宋体" w:cs="黑体"/>
          <w:kern w:val="0"/>
          <w:sz w:val="32"/>
          <w:szCs w:val="32"/>
        </w:rPr>
        <w:t>2018</w:t>
      </w:r>
      <w:r>
        <w:rPr>
          <w:rFonts w:ascii="黑体" w:eastAsia="黑体" w:hAnsi="宋体" w:cs="黑体" w:hint="eastAsia"/>
          <w:kern w:val="0"/>
          <w:sz w:val="32"/>
          <w:szCs w:val="32"/>
        </w:rPr>
        <w:t>年中国大学生计算机设计大赛省自治区级赛报名表</w:t>
      </w:r>
    </w:p>
    <w:tbl>
      <w:tblPr>
        <w:tblW w:w="14368" w:type="dxa"/>
        <w:tblLayout w:type="fixed"/>
        <w:tblLook w:val="0000" w:firstRow="0" w:lastRow="0" w:firstColumn="0" w:lastColumn="0" w:noHBand="0" w:noVBand="0"/>
      </w:tblPr>
      <w:tblGrid>
        <w:gridCol w:w="860"/>
        <w:gridCol w:w="1375"/>
        <w:gridCol w:w="1360"/>
        <w:gridCol w:w="1108"/>
        <w:gridCol w:w="1260"/>
        <w:gridCol w:w="1450"/>
        <w:gridCol w:w="1270"/>
        <w:gridCol w:w="1291"/>
        <w:gridCol w:w="274"/>
        <w:gridCol w:w="1002"/>
        <w:gridCol w:w="1559"/>
        <w:gridCol w:w="1559"/>
      </w:tblGrid>
      <w:tr w:rsidR="004C38E1" w:rsidTr="00C6396C">
        <w:trPr>
          <w:trHeight w:val="416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Arial" w:hAnsi="Arial" w:cs="Arial"/>
                <w:b/>
                <w:bCs/>
                <w:kern w:val="0"/>
                <w:sz w:val="24"/>
                <w:szCs w:val="24"/>
              </w:rPr>
            </w:pPr>
            <w:r>
              <w:rPr>
                <w:rFonts w:ascii="Arial" w:hAnsi="Arial" w:cs="宋体" w:hint="eastAsia"/>
                <w:b/>
                <w:bCs/>
                <w:kern w:val="0"/>
                <w:sz w:val="24"/>
                <w:szCs w:val="24"/>
              </w:rPr>
              <w:t>参赛院校</w:t>
            </w:r>
          </w:p>
        </w:tc>
        <w:tc>
          <w:tcPr>
            <w:tcW w:w="121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94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V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姓</w:t>
            </w:r>
            <w:r>
              <w:rPr>
                <w:rFonts w:ascii="Arial" w:hAnsi="Arial" w:cs="Arial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性</w:t>
            </w: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Arial" w:hAnsi="Arial"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职务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414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69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A11B1F">
        <w:trPr>
          <w:trHeight w:val="419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3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69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A11B1F" w:rsidTr="00A11B1F">
        <w:trPr>
          <w:trHeight w:val="57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B1F" w:rsidRPr="00A11B1F" w:rsidRDefault="00A11B1F" w:rsidP="00A11B1F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A11B1F">
              <w:rPr>
                <w:rFonts w:ascii="宋体" w:cs="宋体" w:hint="eastAsia"/>
                <w:kern w:val="0"/>
                <w:sz w:val="24"/>
                <w:szCs w:val="24"/>
              </w:rPr>
              <w:t>发票抬头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B1F" w:rsidRPr="00A11B1F" w:rsidRDefault="00A11B1F" w:rsidP="00A11B1F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11B1F" w:rsidRPr="00A11B1F" w:rsidRDefault="00A11B1F" w:rsidP="00A11B1F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A11B1F">
              <w:rPr>
                <w:rFonts w:ascii="宋体" w:cs="宋体" w:hint="eastAsia"/>
                <w:kern w:val="0"/>
                <w:sz w:val="24"/>
                <w:szCs w:val="24"/>
              </w:rPr>
              <w:t>发票</w:t>
            </w:r>
          </w:p>
          <w:p w:rsidR="00A11B1F" w:rsidRPr="00A11B1F" w:rsidRDefault="00A11B1F" w:rsidP="00A11B1F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A11B1F">
              <w:rPr>
                <w:rFonts w:ascii="宋体" w:cs="宋体" w:hint="eastAsia"/>
                <w:kern w:val="0"/>
                <w:sz w:val="24"/>
                <w:szCs w:val="24"/>
              </w:rPr>
              <w:t>明细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B1F" w:rsidRPr="00A11B1F" w:rsidRDefault="00A11B1F" w:rsidP="00A11B1F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B1F" w:rsidRPr="00A11B1F" w:rsidRDefault="00A11B1F" w:rsidP="00A11B1F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单位税号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11B1F" w:rsidRPr="00A11B1F" w:rsidRDefault="00A11B1F" w:rsidP="00A11B1F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57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作者1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作者2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作者3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指导教师1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kern w:val="0"/>
                <w:sz w:val="24"/>
                <w:szCs w:val="24"/>
              </w:rPr>
              <w:t>指导教师2</w:t>
            </w: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4C38E1" w:rsidTr="00C6396C">
        <w:trPr>
          <w:trHeight w:val="37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8E1" w:rsidRDefault="004C38E1" w:rsidP="00850D2E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4C38E1" w:rsidRDefault="004C38E1" w:rsidP="004C38E1">
      <w:pPr>
        <w:spacing w:line="320" w:lineRule="exact"/>
        <w:rPr>
          <w:rStyle w:val="a5"/>
          <w:rFonts w:ascii="宋体" w:hAnsi="宋体" w:cs="宋体"/>
          <w:b w:val="0"/>
          <w:bCs w:val="0"/>
          <w:sz w:val="24"/>
          <w:szCs w:val="24"/>
        </w:rPr>
      </w:pPr>
      <w:r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注：1、报名表中“作品类别”的标识为M.N</w:t>
      </w:r>
      <w:r w:rsidR="007D0E92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或M.N.O</w:t>
      </w:r>
      <w:r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。</w:t>
      </w:r>
    </w:p>
    <w:p w:rsidR="004C38E1" w:rsidRDefault="004C38E1" w:rsidP="004C38E1">
      <w:pPr>
        <w:spacing w:line="320" w:lineRule="exact"/>
        <w:rPr>
          <w:rStyle w:val="a5"/>
          <w:rFonts w:ascii="宋体" w:hAnsi="宋体" w:cs="宋体"/>
          <w:b w:val="0"/>
          <w:bCs w:val="0"/>
          <w:sz w:val="24"/>
          <w:szCs w:val="24"/>
        </w:rPr>
      </w:pPr>
      <w:r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 xml:space="preserve">       如：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“Web应用与开发”</w:t>
      </w:r>
      <w:r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作品类别的标识为1.1（第1大类.第1小类）；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“</w:t>
      </w:r>
      <w:r w:rsidR="00B86A66" w:rsidRPr="00711016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健康管理与监护智能设计及应用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”作品类别的标识为</w:t>
      </w:r>
      <w:r w:rsidR="00B86A66">
        <w:rPr>
          <w:rStyle w:val="a5"/>
          <w:rFonts w:ascii="宋体" w:hAnsi="宋体" w:cs="宋体"/>
          <w:b w:val="0"/>
          <w:bCs w:val="0"/>
          <w:sz w:val="24"/>
        </w:rPr>
        <w:t>8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.1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</w:rPr>
        <w:t>.</w:t>
      </w:r>
      <w:r w:rsidR="00B86A66">
        <w:rPr>
          <w:rStyle w:val="a5"/>
          <w:rFonts w:ascii="宋体" w:hAnsi="宋体" w:cs="宋体"/>
          <w:b w:val="0"/>
          <w:bCs w:val="0"/>
          <w:sz w:val="24"/>
        </w:rPr>
        <w:t>1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（第</w:t>
      </w:r>
      <w:r w:rsidR="00B86A66">
        <w:rPr>
          <w:rStyle w:val="a5"/>
          <w:rFonts w:ascii="宋体" w:hAnsi="宋体" w:cs="宋体"/>
          <w:b w:val="0"/>
          <w:bCs w:val="0"/>
          <w:sz w:val="24"/>
        </w:rPr>
        <w:t>8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大类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</w:rPr>
        <w:t>医药组</w:t>
      </w:r>
      <w:r w:rsidR="00B86A66"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第1小类）；</w:t>
      </w:r>
    </w:p>
    <w:p w:rsidR="0006217E" w:rsidRPr="00711016" w:rsidRDefault="004C38E1" w:rsidP="00711016">
      <w:pPr>
        <w:spacing w:line="320" w:lineRule="exact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Style w:val="a5"/>
          <w:rFonts w:ascii="宋体" w:hAnsi="宋体" w:cs="宋体" w:hint="eastAsia"/>
          <w:b w:val="0"/>
          <w:bCs w:val="0"/>
          <w:sz w:val="24"/>
          <w:szCs w:val="24"/>
        </w:rPr>
        <w:t>2、本表可扩充。</w:t>
      </w:r>
    </w:p>
    <w:sectPr w:rsidR="0006217E" w:rsidRPr="00711016">
      <w:pgSz w:w="16838" w:h="11906" w:orient="landscape"/>
      <w:pgMar w:top="1797" w:right="1440" w:bottom="1797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9A0" w:rsidRDefault="001E39A0" w:rsidP="004C38E1">
      <w:r>
        <w:separator/>
      </w:r>
    </w:p>
  </w:endnote>
  <w:endnote w:type="continuationSeparator" w:id="0">
    <w:p w:rsidR="001E39A0" w:rsidRDefault="001E39A0" w:rsidP="004C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9A0" w:rsidRDefault="001E39A0" w:rsidP="004C38E1">
      <w:r>
        <w:separator/>
      </w:r>
    </w:p>
  </w:footnote>
  <w:footnote w:type="continuationSeparator" w:id="0">
    <w:p w:rsidR="001E39A0" w:rsidRDefault="001E39A0" w:rsidP="004C3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C39A6"/>
    <w:multiLevelType w:val="hybridMultilevel"/>
    <w:tmpl w:val="BC50FAC0"/>
    <w:lvl w:ilvl="0" w:tplc="04090011">
      <w:start w:val="1"/>
      <w:numFmt w:val="decimal"/>
      <w:lvlText w:val="%1)"/>
      <w:lvlJc w:val="left"/>
      <w:pPr>
        <w:ind w:left="990" w:hanging="420"/>
      </w:p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0EA21040"/>
    <w:multiLevelType w:val="hybridMultilevel"/>
    <w:tmpl w:val="5234E6DC"/>
    <w:lvl w:ilvl="0" w:tplc="F814B730">
      <w:start w:val="1"/>
      <w:numFmt w:val="decimal"/>
      <w:lvlText w:val="（%1）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987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D97461"/>
    <w:multiLevelType w:val="hybridMultilevel"/>
    <w:tmpl w:val="F1E0CA7A"/>
    <w:lvl w:ilvl="0" w:tplc="0409000B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">
    <w:nsid w:val="21020996"/>
    <w:multiLevelType w:val="hybridMultilevel"/>
    <w:tmpl w:val="BEB00368"/>
    <w:lvl w:ilvl="0" w:tplc="F34C6AF6">
      <w:start w:val="1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4">
    <w:nsid w:val="21A44CCC"/>
    <w:multiLevelType w:val="hybridMultilevel"/>
    <w:tmpl w:val="E822F732"/>
    <w:lvl w:ilvl="0" w:tplc="39746A64">
      <w:start w:val="1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5">
    <w:nsid w:val="2D472DFD"/>
    <w:multiLevelType w:val="hybridMultilevel"/>
    <w:tmpl w:val="13C02D3C"/>
    <w:lvl w:ilvl="0" w:tplc="04090011">
      <w:start w:val="1"/>
      <w:numFmt w:val="decimal"/>
      <w:lvlText w:val="%1)"/>
      <w:lvlJc w:val="left"/>
      <w:pPr>
        <w:ind w:left="990" w:hanging="420"/>
      </w:pPr>
    </w:lvl>
    <w:lvl w:ilvl="1" w:tplc="04090011">
      <w:start w:val="1"/>
      <w:numFmt w:val="decimal"/>
      <w:lvlText w:val="%2)"/>
      <w:lvlJc w:val="left"/>
      <w:pPr>
        <w:ind w:left="987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6">
    <w:nsid w:val="2E1A60FC"/>
    <w:multiLevelType w:val="hybridMultilevel"/>
    <w:tmpl w:val="E0304CA0"/>
    <w:lvl w:ilvl="0" w:tplc="0409000F">
      <w:start w:val="1"/>
      <w:numFmt w:val="decimal"/>
      <w:lvlText w:val="%1."/>
      <w:lvlJc w:val="left"/>
      <w:pPr>
        <w:ind w:left="990" w:hanging="420"/>
      </w:p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7">
    <w:nsid w:val="2E2D1DE8"/>
    <w:multiLevelType w:val="hybridMultilevel"/>
    <w:tmpl w:val="FE8E2BEE"/>
    <w:lvl w:ilvl="0" w:tplc="F814B730">
      <w:start w:val="1"/>
      <w:numFmt w:val="decimal"/>
      <w:lvlText w:val="（%1）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59C6AB1"/>
    <w:multiLevelType w:val="hybridMultilevel"/>
    <w:tmpl w:val="133074C6"/>
    <w:lvl w:ilvl="0" w:tplc="04090011">
      <w:start w:val="1"/>
      <w:numFmt w:val="decimal"/>
      <w:lvlText w:val="%1)"/>
      <w:lvlJc w:val="left"/>
      <w:pPr>
        <w:ind w:left="990" w:hanging="420"/>
      </w:pPr>
    </w:lvl>
    <w:lvl w:ilvl="1" w:tplc="3ECA233C">
      <w:start w:val="1"/>
      <w:numFmt w:val="decimal"/>
      <w:lvlText w:val="（%2）"/>
      <w:lvlJc w:val="left"/>
      <w:pPr>
        <w:ind w:left="171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9">
    <w:nsid w:val="48291ED9"/>
    <w:multiLevelType w:val="hybridMultilevel"/>
    <w:tmpl w:val="50A2AF6E"/>
    <w:lvl w:ilvl="0" w:tplc="F814B730">
      <w:start w:val="1"/>
      <w:numFmt w:val="decimal"/>
      <w:lvlText w:val="（%1）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F814B730">
      <w:start w:val="1"/>
      <w:numFmt w:val="decimal"/>
      <w:lvlText w:val="（%3）"/>
      <w:lvlJc w:val="left"/>
      <w:pPr>
        <w:ind w:left="846" w:hanging="420"/>
      </w:pPr>
      <w:rPr>
        <w:rFonts w:ascii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372DA93"/>
    <w:multiLevelType w:val="singleLevel"/>
    <w:tmpl w:val="5372DA93"/>
    <w:lvl w:ilvl="0">
      <w:start w:val="3"/>
      <w:numFmt w:val="chineseCounting"/>
      <w:suff w:val="nothing"/>
      <w:lvlText w:val="%1、"/>
      <w:lvlJc w:val="left"/>
    </w:lvl>
  </w:abstractNum>
  <w:abstractNum w:abstractNumId="11">
    <w:nsid w:val="5C1E3123"/>
    <w:multiLevelType w:val="hybridMultilevel"/>
    <w:tmpl w:val="76A6345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5EAF1F46"/>
    <w:multiLevelType w:val="hybridMultilevel"/>
    <w:tmpl w:val="530A3128"/>
    <w:lvl w:ilvl="0" w:tplc="F814B730">
      <w:start w:val="1"/>
      <w:numFmt w:val="decimal"/>
      <w:lvlText w:val="（%1）"/>
      <w:lvlJc w:val="left"/>
      <w:pPr>
        <w:ind w:left="1355" w:hanging="79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3">
    <w:nsid w:val="66DE11BE"/>
    <w:multiLevelType w:val="hybridMultilevel"/>
    <w:tmpl w:val="98F6A8B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6B056376"/>
    <w:multiLevelType w:val="hybridMultilevel"/>
    <w:tmpl w:val="E648E11C"/>
    <w:lvl w:ilvl="0" w:tplc="04090011">
      <w:start w:val="1"/>
      <w:numFmt w:val="decimal"/>
      <w:lvlText w:val="%1)"/>
      <w:lvlJc w:val="left"/>
      <w:pPr>
        <w:ind w:left="990" w:hanging="420"/>
      </w:p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5">
    <w:nsid w:val="7B181957"/>
    <w:multiLevelType w:val="hybridMultilevel"/>
    <w:tmpl w:val="8236D6EE"/>
    <w:lvl w:ilvl="0" w:tplc="1D302666">
      <w:start w:val="1"/>
      <w:numFmt w:val="decimal"/>
      <w:lvlText w:val="（%1）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6">
    <w:nsid w:val="7F734252"/>
    <w:multiLevelType w:val="hybridMultilevel"/>
    <w:tmpl w:val="015EF1AC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8"/>
  </w:num>
  <w:num w:numId="5">
    <w:abstractNumId w:val="15"/>
  </w:num>
  <w:num w:numId="6">
    <w:abstractNumId w:val="0"/>
  </w:num>
  <w:num w:numId="7">
    <w:abstractNumId w:val="3"/>
  </w:num>
  <w:num w:numId="8">
    <w:abstractNumId w:val="13"/>
  </w:num>
  <w:num w:numId="9">
    <w:abstractNumId w:val="11"/>
  </w:num>
  <w:num w:numId="10">
    <w:abstractNumId w:val="2"/>
  </w:num>
  <w:num w:numId="11">
    <w:abstractNumId w:val="12"/>
  </w:num>
  <w:num w:numId="12">
    <w:abstractNumId w:val="16"/>
  </w:num>
  <w:num w:numId="13">
    <w:abstractNumId w:val="7"/>
  </w:num>
  <w:num w:numId="14">
    <w:abstractNumId w:val="9"/>
  </w:num>
  <w:num w:numId="15">
    <w:abstractNumId w:val="14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B6"/>
    <w:rsid w:val="0003543C"/>
    <w:rsid w:val="00044204"/>
    <w:rsid w:val="000566D8"/>
    <w:rsid w:val="0006217E"/>
    <w:rsid w:val="00073BCA"/>
    <w:rsid w:val="00076C13"/>
    <w:rsid w:val="00085766"/>
    <w:rsid w:val="00086159"/>
    <w:rsid w:val="000E0EC9"/>
    <w:rsid w:val="000E6E29"/>
    <w:rsid w:val="001146AC"/>
    <w:rsid w:val="00142C2E"/>
    <w:rsid w:val="00163DC8"/>
    <w:rsid w:val="00165BD1"/>
    <w:rsid w:val="00167826"/>
    <w:rsid w:val="001C7F38"/>
    <w:rsid w:val="001D052A"/>
    <w:rsid w:val="001E39A0"/>
    <w:rsid w:val="001F7EA9"/>
    <w:rsid w:val="00235461"/>
    <w:rsid w:val="00271C7F"/>
    <w:rsid w:val="00293E72"/>
    <w:rsid w:val="002A31D6"/>
    <w:rsid w:val="002D0F44"/>
    <w:rsid w:val="002D3ED8"/>
    <w:rsid w:val="002E5757"/>
    <w:rsid w:val="00302173"/>
    <w:rsid w:val="0032377A"/>
    <w:rsid w:val="003310DC"/>
    <w:rsid w:val="00346F76"/>
    <w:rsid w:val="00350943"/>
    <w:rsid w:val="003C5DB8"/>
    <w:rsid w:val="003F5691"/>
    <w:rsid w:val="004060C7"/>
    <w:rsid w:val="00413F96"/>
    <w:rsid w:val="004253CB"/>
    <w:rsid w:val="004406DA"/>
    <w:rsid w:val="00445C3A"/>
    <w:rsid w:val="004C1DF8"/>
    <w:rsid w:val="004C38E1"/>
    <w:rsid w:val="004D1415"/>
    <w:rsid w:val="004D7264"/>
    <w:rsid w:val="004E4908"/>
    <w:rsid w:val="004F7F3C"/>
    <w:rsid w:val="00501AE1"/>
    <w:rsid w:val="005B6837"/>
    <w:rsid w:val="005C7B12"/>
    <w:rsid w:val="005D79C6"/>
    <w:rsid w:val="005E768B"/>
    <w:rsid w:val="005F074C"/>
    <w:rsid w:val="00600194"/>
    <w:rsid w:val="006422B0"/>
    <w:rsid w:val="00642FAE"/>
    <w:rsid w:val="00642FB8"/>
    <w:rsid w:val="006679B8"/>
    <w:rsid w:val="006B26A2"/>
    <w:rsid w:val="006D3684"/>
    <w:rsid w:val="006E5061"/>
    <w:rsid w:val="006F5FB4"/>
    <w:rsid w:val="00711016"/>
    <w:rsid w:val="00734763"/>
    <w:rsid w:val="00763433"/>
    <w:rsid w:val="007C40EB"/>
    <w:rsid w:val="007D0E92"/>
    <w:rsid w:val="00810995"/>
    <w:rsid w:val="00825ED4"/>
    <w:rsid w:val="00826993"/>
    <w:rsid w:val="00841CD4"/>
    <w:rsid w:val="008565B9"/>
    <w:rsid w:val="00877DA7"/>
    <w:rsid w:val="008B688C"/>
    <w:rsid w:val="008C1273"/>
    <w:rsid w:val="008C371D"/>
    <w:rsid w:val="008C60ED"/>
    <w:rsid w:val="008C7A47"/>
    <w:rsid w:val="008E22B6"/>
    <w:rsid w:val="00922A21"/>
    <w:rsid w:val="0093151F"/>
    <w:rsid w:val="00944481"/>
    <w:rsid w:val="009B68DA"/>
    <w:rsid w:val="009C71E3"/>
    <w:rsid w:val="009E0794"/>
    <w:rsid w:val="009F1ED4"/>
    <w:rsid w:val="009F5299"/>
    <w:rsid w:val="009F7071"/>
    <w:rsid w:val="00A11B1F"/>
    <w:rsid w:val="00A2368C"/>
    <w:rsid w:val="00A3043C"/>
    <w:rsid w:val="00A31DD9"/>
    <w:rsid w:val="00A43D3E"/>
    <w:rsid w:val="00AF79D7"/>
    <w:rsid w:val="00B04624"/>
    <w:rsid w:val="00B205AD"/>
    <w:rsid w:val="00B219E1"/>
    <w:rsid w:val="00B40620"/>
    <w:rsid w:val="00B46782"/>
    <w:rsid w:val="00B5285B"/>
    <w:rsid w:val="00B57E22"/>
    <w:rsid w:val="00B86A66"/>
    <w:rsid w:val="00BB2E40"/>
    <w:rsid w:val="00BE0B77"/>
    <w:rsid w:val="00BF1D30"/>
    <w:rsid w:val="00BF383B"/>
    <w:rsid w:val="00C069A5"/>
    <w:rsid w:val="00C24ADA"/>
    <w:rsid w:val="00C26883"/>
    <w:rsid w:val="00C31D93"/>
    <w:rsid w:val="00C36923"/>
    <w:rsid w:val="00C6396C"/>
    <w:rsid w:val="00CF68A3"/>
    <w:rsid w:val="00DD74AD"/>
    <w:rsid w:val="00DE2CAF"/>
    <w:rsid w:val="00DE48DE"/>
    <w:rsid w:val="00E2601B"/>
    <w:rsid w:val="00E60650"/>
    <w:rsid w:val="00E60E07"/>
    <w:rsid w:val="00EA0479"/>
    <w:rsid w:val="00EC3D11"/>
    <w:rsid w:val="00EC7582"/>
    <w:rsid w:val="00EE7809"/>
    <w:rsid w:val="00EF1E6F"/>
    <w:rsid w:val="00F06424"/>
    <w:rsid w:val="00F27EA7"/>
    <w:rsid w:val="00F57991"/>
    <w:rsid w:val="00F76DC1"/>
    <w:rsid w:val="00F97EB4"/>
    <w:rsid w:val="00FC19DC"/>
    <w:rsid w:val="00FC5C3F"/>
    <w:rsid w:val="00FF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6D18FB7B-B178-4BEF-93C5-1F0E6297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8E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8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8E1"/>
    <w:rPr>
      <w:sz w:val="18"/>
      <w:szCs w:val="18"/>
    </w:rPr>
  </w:style>
  <w:style w:type="character" w:styleId="a5">
    <w:name w:val="Strong"/>
    <w:uiPriority w:val="99"/>
    <w:qFormat/>
    <w:rsid w:val="004C38E1"/>
    <w:rPr>
      <w:b/>
      <w:bCs/>
    </w:rPr>
  </w:style>
  <w:style w:type="character" w:styleId="a6">
    <w:name w:val="Hyperlink"/>
    <w:rsid w:val="004C38E1"/>
    <w:rPr>
      <w:color w:val="0000FF"/>
      <w:u w:val="single"/>
    </w:rPr>
  </w:style>
  <w:style w:type="paragraph" w:styleId="a7">
    <w:name w:val="Body Text Indent"/>
    <w:basedOn w:val="a"/>
    <w:link w:val="Char1"/>
    <w:rsid w:val="004C1DF8"/>
    <w:pPr>
      <w:spacing w:line="360" w:lineRule="auto"/>
      <w:ind w:firstLineChars="171" w:firstLine="359"/>
    </w:pPr>
    <w:rPr>
      <w:rFonts w:ascii="宋体"/>
      <w:sz w:val="24"/>
      <w:szCs w:val="32"/>
    </w:rPr>
  </w:style>
  <w:style w:type="character" w:customStyle="1" w:styleId="Char1">
    <w:name w:val="正文文本缩进 Char"/>
    <w:basedOn w:val="a0"/>
    <w:link w:val="a7"/>
    <w:rsid w:val="004C1DF8"/>
    <w:rPr>
      <w:rFonts w:ascii="宋体" w:eastAsia="宋体" w:hAnsi="Times New Roman" w:cs="Times New Roman"/>
      <w:sz w:val="24"/>
      <w:szCs w:val="32"/>
    </w:rPr>
  </w:style>
  <w:style w:type="paragraph" w:styleId="a8">
    <w:name w:val="List Paragraph"/>
    <w:basedOn w:val="a"/>
    <w:uiPriority w:val="34"/>
    <w:qFormat/>
    <w:rsid w:val="001F7EA9"/>
    <w:pPr>
      <w:ind w:firstLineChars="200" w:firstLine="420"/>
    </w:pPr>
  </w:style>
  <w:style w:type="paragraph" w:styleId="a9">
    <w:name w:val="Balloon Text"/>
    <w:basedOn w:val="a"/>
    <w:link w:val="Char2"/>
    <w:uiPriority w:val="99"/>
    <w:semiHidden/>
    <w:unhideWhenUsed/>
    <w:rsid w:val="00076C13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076C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sjds.ruc.edu.c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jsjds.ruc.edu.c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sjds_2017@163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sjds_2017@163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sjds.ruc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lzh</cp:lastModifiedBy>
  <cp:revision>3</cp:revision>
  <dcterms:created xsi:type="dcterms:W3CDTF">2018-03-22T01:39:00Z</dcterms:created>
  <dcterms:modified xsi:type="dcterms:W3CDTF">2018-03-22T04:57:00Z</dcterms:modified>
</cp:coreProperties>
</file>