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jc w:val="center"/>
        <w:rPr>
          <w:rFonts w:hint="eastAsia" w:ascii="宋体" w:hAnsi="宋体" w:eastAsia="宋体" w:cs="宋体"/>
          <w:b/>
          <w:kern w:val="0"/>
          <w:sz w:val="36"/>
          <w:szCs w:val="36"/>
          <w:lang w:val="en-US" w:eastAsia="zh-CN"/>
        </w:rPr>
      </w:pPr>
      <w:r>
        <w:rPr>
          <w:rFonts w:hint="eastAsia" w:ascii="宋体" w:hAnsi="宋体" w:cs="宋体"/>
          <w:b/>
          <w:kern w:val="0"/>
          <w:sz w:val="36"/>
          <w:szCs w:val="36"/>
        </w:rPr>
        <w:t>2018年（第11届）中国大学生计算机设计大赛</w:t>
      </w:r>
      <w:r>
        <w:rPr>
          <w:rFonts w:hint="eastAsia" w:ascii="宋体" w:hAnsi="宋体" w:cs="宋体"/>
          <w:b/>
          <w:kern w:val="0"/>
          <w:sz w:val="36"/>
          <w:szCs w:val="36"/>
          <w:lang w:eastAsia="zh-CN"/>
        </w:rPr>
        <w:t>暨</w:t>
      </w:r>
    </w:p>
    <w:p>
      <w:pPr>
        <w:autoSpaceDE w:val="0"/>
        <w:autoSpaceDN w:val="0"/>
        <w:adjustRightInd w:val="0"/>
        <w:jc w:val="center"/>
        <w:rPr>
          <w:rFonts w:hint="eastAsia" w:ascii="宋体" w:hAnsi="宋体" w:cs="宋体"/>
          <w:b/>
          <w:kern w:val="0"/>
          <w:sz w:val="36"/>
          <w:szCs w:val="36"/>
          <w:lang w:eastAsia="zh-CN"/>
        </w:rPr>
      </w:pPr>
      <w:r>
        <w:rPr>
          <w:rFonts w:hint="eastAsia" w:ascii="宋体" w:hAnsi="宋体" w:cs="宋体"/>
          <w:b/>
          <w:kern w:val="0"/>
          <w:sz w:val="36"/>
          <w:szCs w:val="36"/>
        </w:rPr>
        <w:t>（第</w:t>
      </w:r>
      <w:r>
        <w:rPr>
          <w:rFonts w:hint="eastAsia" w:ascii="宋体" w:hAnsi="宋体" w:cs="宋体"/>
          <w:b/>
          <w:kern w:val="0"/>
          <w:sz w:val="36"/>
          <w:szCs w:val="36"/>
          <w:lang w:val="en-US" w:eastAsia="zh-CN"/>
        </w:rPr>
        <w:t>5</w:t>
      </w:r>
      <w:r>
        <w:rPr>
          <w:rFonts w:hint="eastAsia" w:ascii="宋体" w:hAnsi="宋体" w:cs="宋体"/>
          <w:b/>
          <w:kern w:val="0"/>
          <w:sz w:val="36"/>
          <w:szCs w:val="36"/>
        </w:rPr>
        <w:t>届）</w:t>
      </w:r>
      <w:r>
        <w:rPr>
          <w:rFonts w:hint="eastAsia" w:ascii="宋体" w:hAnsi="宋体" w:cs="宋体"/>
          <w:b/>
          <w:kern w:val="0"/>
          <w:sz w:val="36"/>
          <w:szCs w:val="36"/>
          <w:lang w:eastAsia="zh-CN"/>
        </w:rPr>
        <w:t>中国大学生动漫游戏创意设计大赛</w:t>
      </w:r>
    </w:p>
    <w:p>
      <w:pPr>
        <w:autoSpaceDE w:val="0"/>
        <w:autoSpaceDN w:val="0"/>
        <w:adjustRightInd w:val="0"/>
        <w:jc w:val="center"/>
        <w:rPr>
          <w:rFonts w:hint="eastAsia" w:ascii="宋体" w:hAnsi="宋体" w:cs="宋体"/>
          <w:b/>
          <w:kern w:val="0"/>
          <w:sz w:val="36"/>
          <w:szCs w:val="36"/>
        </w:rPr>
      </w:pPr>
      <w:r>
        <w:rPr>
          <w:rFonts w:hint="eastAsia" w:ascii="宋体" w:hAnsi="宋体" w:cs="宋体"/>
          <w:b/>
          <w:kern w:val="0"/>
          <w:sz w:val="36"/>
          <w:szCs w:val="36"/>
          <w:lang w:val="en-US" w:eastAsia="zh-CN"/>
        </w:rPr>
        <w:t xml:space="preserve">(爱果冻杯)决赛 </w:t>
      </w:r>
      <w:r>
        <w:rPr>
          <w:rFonts w:hint="eastAsia" w:ascii="微软雅黑" w:hAnsi="微软雅黑" w:eastAsia="微软雅黑" w:cs="微软雅黑"/>
          <w:b/>
          <w:kern w:val="0"/>
          <w:sz w:val="36"/>
          <w:szCs w:val="36"/>
          <w:lang w:val="en-US" w:eastAsia="zh-CN"/>
        </w:rPr>
        <w:t xml:space="preserve">∙ </w:t>
      </w:r>
      <w:r>
        <w:rPr>
          <w:rFonts w:hint="eastAsia" w:ascii="宋体" w:hAnsi="宋体" w:cs="宋体"/>
          <w:b/>
          <w:kern w:val="0"/>
          <w:sz w:val="36"/>
          <w:szCs w:val="36"/>
        </w:rPr>
        <w:t>参赛指南</w:t>
      </w:r>
    </w:p>
    <w:p>
      <w:pPr>
        <w:autoSpaceDE w:val="0"/>
        <w:autoSpaceDN w:val="0"/>
        <w:adjustRightInd w:val="0"/>
        <w:jc w:val="center"/>
        <w:rPr>
          <w:rFonts w:hint="eastAsia"/>
          <w:b/>
          <w:sz w:val="28"/>
        </w:rPr>
      </w:pPr>
      <w:r>
        <w:rPr>
          <w:rFonts w:hint="eastAsia"/>
          <w:b/>
          <w:sz w:val="28"/>
        </w:rPr>
        <w:t>（</w:t>
      </w:r>
      <w:r>
        <w:rPr>
          <w:rFonts w:hint="eastAsia"/>
          <w:b/>
          <w:sz w:val="28"/>
          <w:lang w:val="en-US" w:eastAsia="zh-CN"/>
        </w:rPr>
        <w:t xml:space="preserve"> </w:t>
      </w:r>
      <w:r>
        <w:rPr>
          <w:b/>
          <w:sz w:val="28"/>
        </w:rPr>
        <w:t>2018</w:t>
      </w:r>
      <w:r>
        <w:rPr>
          <w:rFonts w:hint="eastAsia"/>
          <w:b/>
          <w:sz w:val="28"/>
          <w:lang w:val="en-US" w:eastAsia="zh-CN"/>
        </w:rPr>
        <w:t xml:space="preserve"> </w:t>
      </w:r>
      <w:r>
        <w:rPr>
          <w:b/>
          <w:sz w:val="28"/>
        </w:rPr>
        <w:t>年</w:t>
      </w:r>
      <w:r>
        <w:rPr>
          <w:rFonts w:hint="eastAsia"/>
          <w:b/>
          <w:sz w:val="28"/>
          <w:lang w:val="en-US" w:eastAsia="zh-CN"/>
        </w:rPr>
        <w:t xml:space="preserve"> 8 </w:t>
      </w:r>
      <w:r>
        <w:rPr>
          <w:b/>
          <w:sz w:val="28"/>
        </w:rPr>
        <w:t>月</w:t>
      </w:r>
      <w:r>
        <w:rPr>
          <w:rFonts w:hint="eastAsia"/>
          <w:b/>
          <w:sz w:val="28"/>
          <w:lang w:val="en-US" w:eastAsia="zh-CN"/>
        </w:rPr>
        <w:t xml:space="preserve"> 6 - 9 </w:t>
      </w:r>
      <w:r>
        <w:rPr>
          <w:b/>
          <w:sz w:val="28"/>
        </w:rPr>
        <w:t>日</w:t>
      </w:r>
      <w:r>
        <w:rPr>
          <w:rFonts w:hint="eastAsia"/>
          <w:b/>
          <w:sz w:val="28"/>
          <w:lang w:val="en-US" w:eastAsia="zh-CN"/>
        </w:rPr>
        <w:t xml:space="preserve"> </w:t>
      </w:r>
      <w:r>
        <w:rPr>
          <w:rFonts w:hint="eastAsia"/>
          <w:b/>
          <w:sz w:val="28"/>
          <w:lang w:eastAsia="zh-CN"/>
        </w:rPr>
        <w:t>福建</w:t>
      </w:r>
      <w:r>
        <w:rPr>
          <w:rFonts w:hint="eastAsia"/>
          <w:b/>
          <w:sz w:val="28"/>
          <w:lang w:val="en-US" w:eastAsia="zh-CN"/>
        </w:rPr>
        <w:t xml:space="preserve"> </w:t>
      </w:r>
      <w:r>
        <w:rPr>
          <w:rFonts w:hint="eastAsia" w:ascii="微软雅黑" w:hAnsi="微软雅黑" w:eastAsia="微软雅黑" w:cs="微软雅黑"/>
          <w:b/>
          <w:kern w:val="0"/>
          <w:sz w:val="36"/>
          <w:szCs w:val="36"/>
          <w:lang w:val="en-US" w:eastAsia="zh-CN"/>
        </w:rPr>
        <w:t xml:space="preserve">∙ </w:t>
      </w:r>
      <w:r>
        <w:rPr>
          <w:rFonts w:hint="eastAsia"/>
          <w:b/>
          <w:sz w:val="28"/>
          <w:lang w:eastAsia="zh-CN"/>
        </w:rPr>
        <w:t>福州</w:t>
      </w:r>
      <w:r>
        <w:rPr>
          <w:rFonts w:hint="eastAsia"/>
          <w:b/>
          <w:sz w:val="28"/>
          <w:lang w:val="en-US" w:eastAsia="zh-CN"/>
        </w:rPr>
        <w:t xml:space="preserve"> </w:t>
      </w:r>
      <w:r>
        <w:rPr>
          <w:rFonts w:hint="eastAsia"/>
          <w:b/>
          <w:sz w:val="28"/>
        </w:rPr>
        <w:t>）</w:t>
      </w:r>
    </w:p>
    <w:p>
      <w:pPr>
        <w:jc w:val="center"/>
        <w:rPr>
          <w:rFonts w:hint="eastAsia"/>
          <w:b/>
          <w:sz w:val="28"/>
        </w:rPr>
      </w:pPr>
    </w:p>
    <w:p>
      <w:pPr>
        <w:adjustRightInd w:val="0"/>
        <w:snapToGrid w:val="0"/>
        <w:spacing w:line="360" w:lineRule="auto"/>
        <w:ind w:firstLine="560" w:firstLineChars="200"/>
        <w:jc w:val="left"/>
        <w:rPr>
          <w:rFonts w:hint="eastAsia" w:ascii="宋体" w:hAnsi="宋体"/>
          <w:sz w:val="28"/>
          <w:szCs w:val="28"/>
          <w:lang w:eastAsia="zh-CN"/>
        </w:rPr>
      </w:pPr>
      <w:r>
        <w:rPr>
          <w:rFonts w:hint="eastAsia" w:ascii="宋体" w:hAnsi="宋体"/>
          <w:sz w:val="28"/>
          <w:szCs w:val="28"/>
        </w:rPr>
        <w:t>2018年（第11届）中国大学生计算机设计大赛暨（第5届）中国大学生动漫游戏创意设计大赛(爱果冻杯)决赛</w:t>
      </w:r>
      <w:r>
        <w:rPr>
          <w:rFonts w:hint="eastAsia" w:ascii="宋体" w:hAnsi="宋体"/>
          <w:sz w:val="28"/>
          <w:szCs w:val="28"/>
          <w:lang w:eastAsia="zh-CN"/>
        </w:rPr>
        <w:t>现场</w:t>
      </w:r>
      <w:r>
        <w:rPr>
          <w:rFonts w:hint="eastAsia" w:ascii="宋体" w:hAnsi="宋体"/>
          <w:sz w:val="28"/>
          <w:szCs w:val="28"/>
        </w:rPr>
        <w:t>决赛，</w:t>
      </w:r>
      <w:r>
        <w:rPr>
          <w:rFonts w:ascii="宋体" w:hAnsi="宋体"/>
          <w:sz w:val="28"/>
          <w:szCs w:val="28"/>
        </w:rPr>
        <w:t>将于</w:t>
      </w:r>
      <w:r>
        <w:rPr>
          <w:rFonts w:hint="eastAsia" w:ascii="宋体" w:hAnsi="宋体"/>
          <w:sz w:val="28"/>
          <w:szCs w:val="28"/>
          <w:lang w:val="en-US" w:eastAsia="zh-CN"/>
        </w:rPr>
        <w:t>8</w:t>
      </w:r>
      <w:r>
        <w:rPr>
          <w:rFonts w:ascii="宋体" w:hAnsi="宋体"/>
          <w:sz w:val="28"/>
          <w:szCs w:val="28"/>
        </w:rPr>
        <w:t>月</w:t>
      </w:r>
      <w:r>
        <w:rPr>
          <w:rFonts w:hint="eastAsia" w:ascii="宋体" w:hAnsi="宋体"/>
          <w:sz w:val="28"/>
          <w:szCs w:val="28"/>
          <w:lang w:val="en-US" w:eastAsia="zh-CN"/>
        </w:rPr>
        <w:t>6</w:t>
      </w:r>
      <w:r>
        <w:rPr>
          <w:rFonts w:ascii="宋体" w:hAnsi="宋体"/>
          <w:sz w:val="28"/>
          <w:szCs w:val="28"/>
        </w:rPr>
        <w:t>日至</w:t>
      </w:r>
      <w:r>
        <w:rPr>
          <w:rFonts w:hint="eastAsia" w:ascii="宋体" w:hAnsi="宋体"/>
          <w:sz w:val="28"/>
          <w:szCs w:val="28"/>
          <w:lang w:val="en-US" w:eastAsia="zh-CN"/>
        </w:rPr>
        <w:t>9</w:t>
      </w:r>
      <w:r>
        <w:rPr>
          <w:rFonts w:ascii="宋体" w:hAnsi="宋体"/>
          <w:sz w:val="28"/>
          <w:szCs w:val="28"/>
        </w:rPr>
        <w:t>日在</w:t>
      </w:r>
      <w:r>
        <w:rPr>
          <w:rFonts w:hint="eastAsia" w:ascii="宋体" w:hAnsi="宋体"/>
          <w:sz w:val="28"/>
          <w:szCs w:val="28"/>
          <w:lang w:eastAsia="zh-CN"/>
        </w:rPr>
        <w:t>福建农林大学（金山</w:t>
      </w:r>
      <w:r>
        <w:rPr>
          <w:rFonts w:ascii="宋体" w:hAnsi="宋体"/>
          <w:sz w:val="28"/>
          <w:szCs w:val="28"/>
        </w:rPr>
        <w:t>校区</w:t>
      </w:r>
      <w:r>
        <w:rPr>
          <w:rFonts w:hint="eastAsia" w:ascii="宋体" w:hAnsi="宋体"/>
          <w:sz w:val="28"/>
          <w:szCs w:val="28"/>
          <w:lang w:eastAsia="zh-CN"/>
        </w:rPr>
        <w:t>）</w:t>
      </w:r>
      <w:r>
        <w:rPr>
          <w:rFonts w:ascii="宋体" w:hAnsi="宋体"/>
          <w:sz w:val="28"/>
          <w:szCs w:val="28"/>
        </w:rPr>
        <w:t>举行。</w:t>
      </w:r>
      <w:r>
        <w:rPr>
          <w:rFonts w:hint="eastAsia" w:ascii="宋体" w:hAnsi="宋体"/>
          <w:sz w:val="28"/>
          <w:szCs w:val="28"/>
          <w:lang w:eastAsia="zh-CN"/>
        </w:rPr>
        <w:t>比赛由中国大学生计算机设计大赛组织委员会主办，福建农林大学、福建省动漫游戏行业协会联合承办，漳州爱果冻信息科技有限公司协办，福建省经济和信息化委员会、福建省教育厅、《计算机教育》、北京语言大学语言资源高精尖创新中心为支持单位。为了更好地做好现场决赛的赛务工作，根据《中国大学生计算机设计大赛2018年参赛指南》，制定福建农林大学现场决赛点“参赛指南”。请相关人员仔细阅读，按此执行。</w:t>
      </w:r>
    </w:p>
    <w:p>
      <w:pPr>
        <w:keepNext w:val="0"/>
        <w:keepLines w:val="0"/>
        <w:pageBreakBefore w:val="0"/>
        <w:widowControl w:val="0"/>
        <w:kinsoku/>
        <w:wordWrap/>
        <w:overflowPunct/>
        <w:topLinePunct w:val="0"/>
        <w:autoSpaceDE/>
        <w:autoSpaceDN/>
        <w:bidi w:val="0"/>
        <w:adjustRightInd/>
        <w:snapToGrid/>
        <w:ind w:firstLine="602" w:firstLineChars="200"/>
        <w:jc w:val="both"/>
        <w:textAlignment w:val="auto"/>
        <w:outlineLvl w:val="9"/>
        <w:rPr>
          <w:rFonts w:hint="eastAsia"/>
          <w:b/>
          <w:sz w:val="30"/>
          <w:szCs w:val="30"/>
        </w:rPr>
      </w:pPr>
      <w:r>
        <w:rPr>
          <w:rFonts w:hint="eastAsia"/>
          <w:b/>
          <w:sz w:val="30"/>
          <w:szCs w:val="30"/>
        </w:rPr>
        <w:t>一、报到须知</w:t>
      </w:r>
    </w:p>
    <w:p>
      <w:pPr>
        <w:keepNext w:val="0"/>
        <w:keepLines w:val="0"/>
        <w:pageBreakBefore w:val="0"/>
        <w:widowControl w:val="0"/>
        <w:kinsoku/>
        <w:wordWrap/>
        <w:overflowPunct/>
        <w:topLinePunct w:val="0"/>
        <w:autoSpaceDE/>
        <w:autoSpaceDN/>
        <w:bidi w:val="0"/>
        <w:adjustRightInd/>
        <w:snapToGrid/>
        <w:ind w:firstLine="562" w:firstLineChars="200"/>
        <w:jc w:val="both"/>
        <w:textAlignment w:val="auto"/>
        <w:outlineLvl w:val="9"/>
        <w:rPr>
          <w:rFonts w:hint="eastAsia"/>
          <w:b/>
          <w:bCs w:val="0"/>
          <w:sz w:val="28"/>
        </w:rPr>
      </w:pPr>
      <w:r>
        <w:rPr>
          <w:rFonts w:hint="eastAsia"/>
          <w:b/>
          <w:bCs w:val="0"/>
          <w:sz w:val="28"/>
        </w:rPr>
        <w:t>1</w:t>
      </w:r>
      <w:r>
        <w:rPr>
          <w:rFonts w:hint="eastAsia"/>
          <w:b/>
          <w:bCs w:val="0"/>
          <w:sz w:val="28"/>
          <w:lang w:eastAsia="zh-CN"/>
        </w:rPr>
        <w:t>.</w:t>
      </w:r>
      <w:r>
        <w:rPr>
          <w:rFonts w:hint="eastAsia"/>
          <w:b/>
          <w:bCs w:val="0"/>
          <w:sz w:val="28"/>
        </w:rPr>
        <w:t>以学校为单位参赛</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outlineLvl w:val="9"/>
        <w:rPr>
          <w:rFonts w:hint="eastAsia"/>
          <w:b w:val="0"/>
          <w:bCs/>
          <w:sz w:val="28"/>
        </w:rPr>
      </w:pPr>
      <w:r>
        <w:rPr>
          <w:rFonts w:hint="eastAsia"/>
          <w:b w:val="0"/>
          <w:bCs/>
          <w:sz w:val="28"/>
        </w:rPr>
        <w:t>（1）大赛</w:t>
      </w:r>
      <w:r>
        <w:rPr>
          <w:rFonts w:hint="eastAsia"/>
          <w:b/>
          <w:bCs w:val="0"/>
          <w:sz w:val="28"/>
        </w:rPr>
        <w:t>只接受以学校为单位组队参赛</w:t>
      </w:r>
      <w:r>
        <w:rPr>
          <w:rFonts w:hint="eastAsia"/>
          <w:b w:val="0"/>
          <w:bCs/>
          <w:sz w:val="28"/>
        </w:rPr>
        <w:t>，</w:t>
      </w:r>
      <w:r>
        <w:rPr>
          <w:rFonts w:hint="eastAsia"/>
          <w:b/>
          <w:bCs w:val="0"/>
          <w:sz w:val="28"/>
        </w:rPr>
        <w:t>参赛队必须是经大赛组委会正式公布入围决赛的代表队。</w:t>
      </w:r>
      <w:r>
        <w:rPr>
          <w:rFonts w:hint="eastAsia"/>
          <w:b w:val="0"/>
          <w:bCs/>
          <w:sz w:val="28"/>
        </w:rPr>
        <w:t>每队的学生和指导教师必须和参赛报名时的名单一致，并且不得改变报名时的排名顺序，以大赛组委会确认并公布的决赛名单为准。特殊情况下确实需要修改参赛队伍的信息，需向大赛组委会提交书面申请，获得批准后由大赛组委会登录国赛报名系统进行修改。</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outlineLvl w:val="9"/>
        <w:rPr>
          <w:rFonts w:hint="eastAsia"/>
          <w:b w:val="0"/>
          <w:bCs/>
          <w:sz w:val="28"/>
        </w:rPr>
      </w:pPr>
      <w:r>
        <w:rPr>
          <w:rFonts w:hint="eastAsia"/>
          <w:b w:val="0"/>
          <w:bCs/>
          <w:sz w:val="28"/>
        </w:rPr>
        <w:t>（2）除新疆、西藏地区的学校（地处陕西咸阳的西藏民族学院不在此列），允许参赛选手派代表参加答辩外，其他地区的参赛作品的选手到现场参加答辩的人数不得少于应到人数的50%；不能到现场答辩的选手，需办请假手续。请假手续由所在学校受理核准。若参赛队到场答辩人数少于应到人数的50%，则参加现场答辩的作品将降低得奖等级。无选手亲临现场答辩的队伍视作放弃参赛处理。</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outlineLvl w:val="9"/>
        <w:rPr>
          <w:rFonts w:hint="eastAsia"/>
          <w:b/>
          <w:bCs w:val="0"/>
          <w:sz w:val="28"/>
        </w:rPr>
      </w:pPr>
      <w:r>
        <w:rPr>
          <w:rFonts w:hint="eastAsia"/>
          <w:b w:val="0"/>
          <w:bCs/>
          <w:sz w:val="28"/>
        </w:rPr>
        <w:t>（3）参赛选手报到时，需核对身份证、大赛报名表、参赛费用汇款凭证原件，验证通过后，组委会将给各参赛队发放参赛证。</w:t>
      </w:r>
      <w:r>
        <w:rPr>
          <w:rFonts w:hint="eastAsia"/>
          <w:b/>
          <w:bCs w:val="0"/>
          <w:sz w:val="28"/>
        </w:rPr>
        <w:t>每校必须有一名领队教师（可由指导教师兼任），全权负责本校参赛师生的安全、管理等事务。</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outlineLvl w:val="9"/>
        <w:rPr>
          <w:rFonts w:hint="eastAsia"/>
          <w:b w:val="0"/>
          <w:bCs/>
          <w:sz w:val="28"/>
        </w:rPr>
      </w:pPr>
      <w:r>
        <w:rPr>
          <w:rFonts w:hint="eastAsia"/>
          <w:b w:val="0"/>
          <w:bCs/>
          <w:sz w:val="28"/>
          <w:lang w:eastAsia="zh-CN"/>
        </w:rPr>
        <w:t>（</w:t>
      </w:r>
      <w:r>
        <w:rPr>
          <w:rFonts w:hint="eastAsia"/>
          <w:b w:val="0"/>
          <w:bCs/>
          <w:sz w:val="28"/>
          <w:lang w:val="en-US" w:eastAsia="zh-CN"/>
        </w:rPr>
        <w:t>4</w:t>
      </w:r>
      <w:r>
        <w:rPr>
          <w:rFonts w:hint="eastAsia"/>
          <w:b w:val="0"/>
          <w:bCs/>
          <w:sz w:val="28"/>
          <w:lang w:eastAsia="zh-CN"/>
        </w:rPr>
        <w:t>）</w:t>
      </w:r>
      <w:r>
        <w:rPr>
          <w:rFonts w:hint="eastAsia"/>
          <w:b w:val="0"/>
          <w:bCs/>
          <w:sz w:val="28"/>
        </w:rPr>
        <w:t>如参赛学生遗失身份证，请参赛学生就读高校出具书面在读证明。如指导教师或领队教师遗失身份证，请该教师所在高校出具书面在职证明。</w:t>
      </w:r>
    </w:p>
    <w:p>
      <w:pPr>
        <w:keepNext w:val="0"/>
        <w:keepLines w:val="0"/>
        <w:pageBreakBefore w:val="0"/>
        <w:widowControl w:val="0"/>
        <w:kinsoku/>
        <w:wordWrap/>
        <w:overflowPunct/>
        <w:topLinePunct w:val="0"/>
        <w:autoSpaceDE/>
        <w:autoSpaceDN/>
        <w:bidi w:val="0"/>
        <w:adjustRightInd/>
        <w:snapToGrid/>
        <w:ind w:firstLine="562" w:firstLineChars="200"/>
        <w:jc w:val="both"/>
        <w:textAlignment w:val="auto"/>
        <w:outlineLvl w:val="9"/>
        <w:rPr>
          <w:rFonts w:hint="eastAsia"/>
          <w:b/>
          <w:bCs w:val="0"/>
          <w:sz w:val="28"/>
        </w:rPr>
      </w:pPr>
      <w:r>
        <w:rPr>
          <w:rFonts w:hint="eastAsia"/>
          <w:b/>
          <w:bCs w:val="0"/>
          <w:sz w:val="28"/>
        </w:rPr>
        <w:t>2</w:t>
      </w:r>
      <w:r>
        <w:rPr>
          <w:rFonts w:hint="eastAsia"/>
          <w:b/>
          <w:bCs w:val="0"/>
          <w:sz w:val="28"/>
          <w:lang w:eastAsia="zh-CN"/>
        </w:rPr>
        <w:t>.</w:t>
      </w:r>
      <w:r>
        <w:rPr>
          <w:rFonts w:hint="eastAsia"/>
          <w:b/>
          <w:bCs w:val="0"/>
          <w:sz w:val="28"/>
        </w:rPr>
        <w:t>报到时间和地点</w:t>
      </w:r>
    </w:p>
    <w:p>
      <w:pPr>
        <w:keepNext w:val="0"/>
        <w:keepLines w:val="0"/>
        <w:pageBreakBefore w:val="0"/>
        <w:widowControl w:val="0"/>
        <w:kinsoku/>
        <w:wordWrap/>
        <w:overflowPunct/>
        <w:topLinePunct w:val="0"/>
        <w:autoSpaceDE/>
        <w:autoSpaceDN/>
        <w:bidi w:val="0"/>
        <w:adjustRightInd/>
        <w:snapToGrid/>
        <w:ind w:firstLine="562" w:firstLineChars="200"/>
        <w:jc w:val="both"/>
        <w:textAlignment w:val="auto"/>
        <w:outlineLvl w:val="9"/>
        <w:rPr>
          <w:rFonts w:hint="eastAsia" w:eastAsia="宋体"/>
          <w:b/>
          <w:bCs w:val="0"/>
          <w:sz w:val="28"/>
          <w:lang w:val="en-US" w:eastAsia="zh-CN"/>
        </w:rPr>
      </w:pPr>
      <w:r>
        <w:rPr>
          <w:rFonts w:hint="eastAsia"/>
          <w:b/>
          <w:bCs w:val="0"/>
          <w:sz w:val="28"/>
        </w:rPr>
        <w:t>报到时间：</w:t>
      </w:r>
      <w:r>
        <w:rPr>
          <w:rFonts w:hint="eastAsia"/>
          <w:b/>
          <w:bCs w:val="0"/>
          <w:sz w:val="28"/>
          <w:lang w:val="en-US" w:eastAsia="zh-CN"/>
        </w:rPr>
        <w:t>8</w:t>
      </w:r>
      <w:r>
        <w:rPr>
          <w:rFonts w:hint="eastAsia"/>
          <w:b/>
          <w:bCs w:val="0"/>
          <w:sz w:val="28"/>
        </w:rPr>
        <w:t>月</w:t>
      </w:r>
      <w:r>
        <w:rPr>
          <w:rFonts w:hint="eastAsia"/>
          <w:b/>
          <w:bCs w:val="0"/>
          <w:sz w:val="28"/>
          <w:lang w:val="en-US" w:eastAsia="zh-CN"/>
        </w:rPr>
        <w:t>6</w:t>
      </w:r>
      <w:r>
        <w:rPr>
          <w:rFonts w:hint="eastAsia"/>
          <w:b/>
          <w:bCs w:val="0"/>
          <w:sz w:val="28"/>
        </w:rPr>
        <w:t>日</w:t>
      </w:r>
      <w:r>
        <w:rPr>
          <w:rFonts w:hint="eastAsia"/>
          <w:b/>
          <w:bCs w:val="0"/>
          <w:sz w:val="28"/>
          <w:lang w:val="en-US" w:eastAsia="zh-CN"/>
        </w:rPr>
        <w:t xml:space="preserve"> 8:00 - 18:30</w:t>
      </w:r>
    </w:p>
    <w:p>
      <w:pPr>
        <w:keepNext w:val="0"/>
        <w:keepLines w:val="0"/>
        <w:pageBreakBefore w:val="0"/>
        <w:widowControl w:val="0"/>
        <w:kinsoku/>
        <w:wordWrap/>
        <w:overflowPunct/>
        <w:topLinePunct w:val="0"/>
        <w:autoSpaceDE/>
        <w:autoSpaceDN/>
        <w:bidi w:val="0"/>
        <w:adjustRightInd/>
        <w:snapToGrid/>
        <w:ind w:firstLine="562" w:firstLineChars="200"/>
        <w:jc w:val="both"/>
        <w:textAlignment w:val="auto"/>
        <w:outlineLvl w:val="9"/>
        <w:rPr>
          <w:rFonts w:hint="eastAsia"/>
          <w:b/>
          <w:bCs w:val="0"/>
          <w:sz w:val="28"/>
        </w:rPr>
      </w:pPr>
      <w:r>
        <w:rPr>
          <w:rFonts w:hint="eastAsia"/>
          <w:b/>
          <w:bCs w:val="0"/>
          <w:sz w:val="28"/>
        </w:rPr>
        <w:t>报到和比赛地点：</w:t>
      </w:r>
      <w:r>
        <w:rPr>
          <w:rFonts w:hint="eastAsia"/>
          <w:b/>
          <w:bCs w:val="0"/>
          <w:sz w:val="28"/>
          <w:lang w:eastAsia="zh-CN"/>
        </w:rPr>
        <w:t>福建省福州市仓山区上下店路</w:t>
      </w:r>
      <w:r>
        <w:rPr>
          <w:rFonts w:hint="eastAsia"/>
          <w:b/>
          <w:bCs w:val="0"/>
          <w:sz w:val="28"/>
          <w:lang w:val="en-US" w:eastAsia="zh-CN"/>
        </w:rPr>
        <w:t>15号</w:t>
      </w:r>
      <w:r>
        <w:rPr>
          <w:rFonts w:hint="eastAsia"/>
          <w:b/>
          <w:bCs w:val="0"/>
          <w:sz w:val="28"/>
        </w:rPr>
        <w:t xml:space="preserve"> </w:t>
      </w:r>
      <w:r>
        <w:rPr>
          <w:rFonts w:hint="eastAsia"/>
          <w:b/>
          <w:bCs w:val="0"/>
          <w:sz w:val="28"/>
          <w:lang w:eastAsia="zh-CN"/>
        </w:rPr>
        <w:t>福建农林大学礼堂（拓荒广场）博学厅</w:t>
      </w:r>
      <w:r>
        <w:rPr>
          <w:rFonts w:hint="eastAsia"/>
          <w:b/>
          <w:bCs w:val="0"/>
          <w:sz w:val="28"/>
        </w:rPr>
        <w:t>。</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outlineLvl w:val="9"/>
        <w:rPr>
          <w:rFonts w:hint="eastAsia"/>
          <w:b w:val="0"/>
          <w:bCs/>
          <w:sz w:val="28"/>
        </w:rPr>
      </w:pPr>
      <w:r>
        <w:rPr>
          <w:rFonts w:hint="eastAsia"/>
          <w:b w:val="0"/>
          <w:bCs/>
          <w:sz w:val="28"/>
        </w:rPr>
        <w:t>决赛从</w:t>
      </w:r>
      <w:r>
        <w:rPr>
          <w:rFonts w:hint="eastAsia"/>
          <w:b/>
          <w:bCs w:val="0"/>
          <w:sz w:val="28"/>
          <w:lang w:val="en-US" w:eastAsia="zh-CN"/>
        </w:rPr>
        <w:t>8</w:t>
      </w:r>
      <w:r>
        <w:rPr>
          <w:rFonts w:hint="eastAsia"/>
          <w:b/>
          <w:bCs w:val="0"/>
          <w:sz w:val="28"/>
        </w:rPr>
        <w:t>月</w:t>
      </w:r>
      <w:r>
        <w:rPr>
          <w:rFonts w:hint="eastAsia"/>
          <w:b/>
          <w:bCs w:val="0"/>
          <w:sz w:val="28"/>
          <w:lang w:val="en-US" w:eastAsia="zh-CN"/>
        </w:rPr>
        <w:t>7</w:t>
      </w:r>
      <w:r>
        <w:rPr>
          <w:rFonts w:hint="eastAsia"/>
          <w:b/>
          <w:bCs w:val="0"/>
          <w:sz w:val="28"/>
        </w:rPr>
        <w:t>日开始，</w:t>
      </w:r>
      <w:r>
        <w:rPr>
          <w:rFonts w:hint="eastAsia"/>
          <w:b/>
          <w:bCs w:val="0"/>
          <w:sz w:val="28"/>
          <w:lang w:val="en-US" w:eastAsia="zh-CN"/>
        </w:rPr>
        <w:t>8</w:t>
      </w:r>
      <w:r>
        <w:rPr>
          <w:rFonts w:hint="eastAsia"/>
          <w:b/>
          <w:bCs w:val="0"/>
          <w:sz w:val="28"/>
        </w:rPr>
        <w:t>月</w:t>
      </w:r>
      <w:r>
        <w:rPr>
          <w:rFonts w:hint="eastAsia"/>
          <w:b/>
          <w:bCs w:val="0"/>
          <w:sz w:val="28"/>
          <w:lang w:val="en-US" w:eastAsia="zh-CN"/>
        </w:rPr>
        <w:t>10</w:t>
      </w:r>
      <w:r>
        <w:rPr>
          <w:rFonts w:hint="eastAsia"/>
          <w:b/>
          <w:bCs w:val="0"/>
          <w:sz w:val="28"/>
        </w:rPr>
        <w:t>日</w:t>
      </w:r>
      <w:r>
        <w:rPr>
          <w:rFonts w:hint="eastAsia"/>
          <w:b/>
          <w:bCs w:val="0"/>
          <w:sz w:val="28"/>
          <w:lang w:eastAsia="zh-CN"/>
        </w:rPr>
        <w:t>返程</w:t>
      </w:r>
      <w:r>
        <w:rPr>
          <w:rFonts w:hint="eastAsia"/>
          <w:b w:val="0"/>
          <w:bCs/>
          <w:sz w:val="28"/>
        </w:rPr>
        <w:t>。</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outlineLvl w:val="9"/>
        <w:rPr>
          <w:rFonts w:hint="eastAsia"/>
          <w:b w:val="0"/>
          <w:bCs/>
          <w:sz w:val="28"/>
        </w:rPr>
      </w:pPr>
      <w:r>
        <w:rPr>
          <w:rFonts w:hint="eastAsia"/>
          <w:b w:val="0"/>
          <w:bCs/>
          <w:sz w:val="28"/>
        </w:rPr>
        <w:t>决赛具体日程安排以报到当天发放的参赛手册上的日程为准。</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outlineLvl w:val="9"/>
        <w:rPr>
          <w:rFonts w:hint="eastAsia" w:eastAsia="宋体"/>
          <w:b w:val="0"/>
          <w:bCs/>
          <w:sz w:val="28"/>
          <w:lang w:eastAsia="zh-CN"/>
        </w:rPr>
      </w:pPr>
      <w:r>
        <w:rPr>
          <w:rFonts w:hint="eastAsia"/>
          <w:b w:val="0"/>
          <w:bCs/>
          <w:sz w:val="28"/>
        </w:rPr>
        <w:t>决赛日程安排由大赛组委会负责解释。</w:t>
      </w:r>
    </w:p>
    <w:p>
      <w:pPr>
        <w:keepNext w:val="0"/>
        <w:keepLines w:val="0"/>
        <w:pageBreakBefore w:val="0"/>
        <w:widowControl w:val="0"/>
        <w:kinsoku/>
        <w:wordWrap/>
        <w:overflowPunct/>
        <w:topLinePunct w:val="0"/>
        <w:autoSpaceDE/>
        <w:autoSpaceDN/>
        <w:bidi w:val="0"/>
        <w:adjustRightInd/>
        <w:snapToGrid/>
        <w:ind w:firstLine="602" w:firstLineChars="200"/>
        <w:jc w:val="both"/>
        <w:textAlignment w:val="auto"/>
        <w:outlineLvl w:val="9"/>
        <w:rPr>
          <w:rFonts w:hint="eastAsia"/>
          <w:b/>
          <w:sz w:val="30"/>
          <w:szCs w:val="30"/>
        </w:rPr>
      </w:pPr>
      <w:r>
        <w:rPr>
          <w:rFonts w:hint="eastAsia"/>
          <w:b/>
          <w:sz w:val="30"/>
          <w:szCs w:val="30"/>
        </w:rPr>
        <w:t>3.交通路线：</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outlineLvl w:val="9"/>
        <w:rPr>
          <w:rFonts w:hint="eastAsia" w:eastAsia="宋体"/>
          <w:b w:val="0"/>
          <w:bCs/>
          <w:sz w:val="28"/>
          <w:lang w:val="en-US" w:eastAsia="zh-CN"/>
        </w:rPr>
      </w:pPr>
      <w:r>
        <w:rPr>
          <w:rFonts w:hint="eastAsia"/>
          <w:b w:val="0"/>
          <w:bCs/>
          <w:sz w:val="28"/>
          <w:lang w:eastAsia="zh-CN"/>
        </w:rPr>
        <w:t>福建农林</w:t>
      </w:r>
      <w:r>
        <w:rPr>
          <w:rFonts w:hint="eastAsia"/>
          <w:b w:val="0"/>
          <w:bCs/>
          <w:sz w:val="28"/>
        </w:rPr>
        <w:t>大学</w:t>
      </w:r>
      <w:r>
        <w:rPr>
          <w:rFonts w:hint="eastAsia"/>
          <w:b w:val="0"/>
          <w:bCs/>
          <w:sz w:val="28"/>
          <w:lang w:eastAsia="zh-CN"/>
        </w:rPr>
        <w:t>（金山校区）</w:t>
      </w:r>
      <w:r>
        <w:rPr>
          <w:rFonts w:hint="eastAsia"/>
          <w:b w:val="0"/>
          <w:bCs/>
          <w:sz w:val="28"/>
        </w:rPr>
        <w:t>在</w:t>
      </w:r>
      <w:r>
        <w:rPr>
          <w:rFonts w:hint="eastAsia"/>
          <w:b w:val="0"/>
          <w:bCs/>
          <w:sz w:val="28"/>
          <w:lang w:eastAsia="zh-CN"/>
        </w:rPr>
        <w:t>福州</w:t>
      </w:r>
      <w:r>
        <w:rPr>
          <w:rFonts w:hint="eastAsia"/>
          <w:b w:val="0"/>
          <w:bCs/>
          <w:sz w:val="28"/>
        </w:rPr>
        <w:t>市</w:t>
      </w:r>
      <w:r>
        <w:rPr>
          <w:rFonts w:hint="eastAsia"/>
          <w:b w:val="0"/>
          <w:bCs/>
          <w:sz w:val="28"/>
          <w:lang w:eastAsia="zh-CN"/>
        </w:rPr>
        <w:t>仓山区</w:t>
      </w:r>
      <w:r>
        <w:rPr>
          <w:rFonts w:hint="eastAsia"/>
          <w:b w:val="0"/>
          <w:bCs/>
          <w:sz w:val="28"/>
        </w:rPr>
        <w:t>，有三个门</w:t>
      </w:r>
      <w:r>
        <w:rPr>
          <w:rFonts w:hint="eastAsia"/>
          <w:b w:val="0"/>
          <w:bCs/>
          <w:sz w:val="28"/>
          <w:lang w:eastAsia="zh-CN"/>
        </w:rPr>
        <w:t>，分为东门、南</w:t>
      </w:r>
      <w:r>
        <w:rPr>
          <w:rFonts w:hint="eastAsia"/>
          <w:b w:val="0"/>
          <w:bCs/>
          <w:sz w:val="28"/>
        </w:rPr>
        <w:t>门</w:t>
      </w:r>
      <w:r>
        <w:rPr>
          <w:rFonts w:hint="eastAsia"/>
          <w:b w:val="0"/>
          <w:bCs/>
          <w:sz w:val="28"/>
          <w:lang w:eastAsia="zh-CN"/>
        </w:rPr>
        <w:t>、</w:t>
      </w:r>
      <w:r>
        <w:rPr>
          <w:rFonts w:hint="eastAsia"/>
          <w:b w:val="0"/>
          <w:bCs/>
          <w:sz w:val="28"/>
        </w:rPr>
        <w:t>西门</w:t>
      </w:r>
      <w:r>
        <w:rPr>
          <w:rFonts w:hint="eastAsia"/>
          <w:b w:val="0"/>
          <w:bCs/>
          <w:sz w:val="28"/>
          <w:lang w:eastAsia="zh-CN"/>
        </w:rPr>
        <w:t>。</w:t>
      </w:r>
      <w:r>
        <w:rPr>
          <w:rFonts w:hint="eastAsia"/>
          <w:b/>
          <w:bCs w:val="0"/>
          <w:sz w:val="28"/>
          <w:lang w:eastAsia="zh-CN"/>
        </w:rPr>
        <w:t>建议大家由东门进出。</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outlineLvl w:val="9"/>
        <w:rPr>
          <w:rFonts w:hint="eastAsia"/>
          <w:b/>
          <w:bCs w:val="0"/>
          <w:sz w:val="28"/>
          <w:lang w:eastAsia="zh-CN"/>
        </w:rPr>
      </w:pPr>
      <w:r>
        <w:rPr>
          <w:rFonts w:hint="eastAsia"/>
          <w:b w:val="0"/>
          <w:bCs/>
          <w:sz w:val="28"/>
          <w:lang w:eastAsia="zh-CN"/>
        </w:rPr>
        <w:t>如需从各个火车站、汽车站或入住酒店打车到福建农林大学，请到火车站或机场指定的出租车服务点排队打车，告诉司机</w:t>
      </w:r>
      <w:r>
        <w:rPr>
          <w:rFonts w:hint="eastAsia"/>
          <w:b/>
          <w:bCs w:val="0"/>
          <w:sz w:val="28"/>
          <w:lang w:eastAsia="zh-CN"/>
        </w:rPr>
        <w:t>目的地</w:t>
      </w:r>
      <w:r>
        <w:rPr>
          <w:rFonts w:hint="eastAsia"/>
          <w:b w:val="0"/>
          <w:bCs/>
          <w:sz w:val="28"/>
          <w:lang w:eastAsia="zh-CN"/>
        </w:rPr>
        <w:t>为</w:t>
      </w:r>
      <w:r>
        <w:rPr>
          <w:rFonts w:hint="eastAsia"/>
          <w:b/>
          <w:bCs w:val="0"/>
          <w:sz w:val="28"/>
          <w:lang w:eastAsia="zh-CN"/>
        </w:rPr>
        <w:t>“福建农林大学</w:t>
      </w:r>
      <w:r>
        <w:rPr>
          <w:rFonts w:hint="eastAsia"/>
          <w:b/>
          <w:bCs w:val="0"/>
          <w:sz w:val="28"/>
          <w:lang w:val="en-US" w:eastAsia="zh-CN"/>
        </w:rPr>
        <w:t xml:space="preserve"> - 东门（洪山桥下）</w:t>
      </w:r>
      <w:r>
        <w:rPr>
          <w:rFonts w:hint="eastAsia"/>
          <w:b/>
          <w:bCs w:val="0"/>
          <w:sz w:val="28"/>
          <w:lang w:eastAsia="zh-CN"/>
        </w:rPr>
        <w:t>”，请司机由东门开进学校直行至</w:t>
      </w:r>
      <w:r>
        <w:rPr>
          <w:rFonts w:hint="eastAsia"/>
          <w:b/>
          <w:bCs w:val="0"/>
          <w:sz w:val="28"/>
          <w:lang w:val="en-US" w:eastAsia="zh-CN"/>
        </w:rPr>
        <w:t>“拓荒广场”</w:t>
      </w:r>
      <w:r>
        <w:rPr>
          <w:rFonts w:hint="eastAsia"/>
          <w:b/>
          <w:bCs w:val="0"/>
          <w:sz w:val="28"/>
          <w:lang w:eastAsia="zh-CN"/>
        </w:rPr>
        <w:t>；约车定位“福建农林大学</w:t>
      </w:r>
      <w:r>
        <w:rPr>
          <w:rFonts w:hint="eastAsia"/>
          <w:b/>
          <w:bCs w:val="0"/>
          <w:sz w:val="28"/>
          <w:lang w:val="en-US" w:eastAsia="zh-CN"/>
        </w:rPr>
        <w:t>-</w:t>
      </w:r>
      <w:r>
        <w:rPr>
          <w:rFonts w:hint="eastAsia"/>
          <w:b/>
          <w:bCs w:val="0"/>
          <w:sz w:val="28"/>
          <w:lang w:eastAsia="zh-CN"/>
        </w:rPr>
        <w:t>拓荒广场”。</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outlineLvl w:val="9"/>
        <w:rPr>
          <w:rFonts w:hint="eastAsia"/>
          <w:b/>
          <w:bCs w:val="0"/>
          <w:sz w:val="28"/>
          <w:lang w:eastAsia="zh-CN"/>
        </w:rPr>
      </w:pPr>
      <w:r>
        <w:rPr>
          <w:rFonts w:hint="eastAsia"/>
          <w:b w:val="0"/>
          <w:bCs/>
          <w:sz w:val="28"/>
          <w:lang w:eastAsia="zh-CN"/>
        </w:rPr>
        <w:t>如需从机场乘车到学校，请</w:t>
      </w:r>
      <w:r>
        <w:rPr>
          <w:rFonts w:hint="eastAsia"/>
          <w:b/>
          <w:bCs w:val="0"/>
          <w:sz w:val="28"/>
          <w:lang w:eastAsia="zh-CN"/>
        </w:rPr>
        <w:t>乘机场大巴至“福州阿弥陀佛大酒店机场站点”下车，打车或乘坐</w:t>
      </w:r>
      <w:r>
        <w:rPr>
          <w:rFonts w:hint="eastAsia"/>
          <w:b/>
          <w:bCs w:val="0"/>
          <w:sz w:val="28"/>
          <w:lang w:val="en-US" w:eastAsia="zh-CN"/>
        </w:rPr>
        <w:t>329</w:t>
      </w:r>
      <w:r>
        <w:rPr>
          <w:rFonts w:hint="eastAsia"/>
          <w:b/>
          <w:bCs w:val="0"/>
          <w:sz w:val="28"/>
          <w:lang w:eastAsia="zh-CN"/>
        </w:rPr>
        <w:t>路（直达）或</w:t>
      </w:r>
      <w:r>
        <w:rPr>
          <w:rFonts w:hint="eastAsia"/>
          <w:b/>
          <w:bCs w:val="0"/>
          <w:sz w:val="28"/>
          <w:lang w:val="en-US" w:eastAsia="zh-CN"/>
        </w:rPr>
        <w:t>902、157、537、26路转85路</w:t>
      </w:r>
      <w:r>
        <w:rPr>
          <w:rFonts w:hint="eastAsia"/>
          <w:b/>
          <w:bCs w:val="0"/>
          <w:sz w:val="28"/>
          <w:lang w:eastAsia="zh-CN"/>
        </w:rPr>
        <w:t>公交车至福建农林大学东门下车，乘坐校内电动车至“福建农林大学</w:t>
      </w:r>
      <w:r>
        <w:rPr>
          <w:rFonts w:hint="eastAsia"/>
          <w:b/>
          <w:bCs w:val="0"/>
          <w:sz w:val="28"/>
          <w:lang w:val="en-US" w:eastAsia="zh-CN"/>
        </w:rPr>
        <w:t>-</w:t>
      </w:r>
      <w:r>
        <w:rPr>
          <w:rFonts w:hint="eastAsia"/>
          <w:b/>
          <w:bCs w:val="0"/>
          <w:sz w:val="28"/>
          <w:lang w:eastAsia="zh-CN"/>
        </w:rPr>
        <w:t>拓荒广场”。</w:t>
      </w:r>
    </w:p>
    <w:p>
      <w:pPr>
        <w:keepNext w:val="0"/>
        <w:keepLines w:val="0"/>
        <w:pageBreakBefore w:val="0"/>
        <w:widowControl w:val="0"/>
        <w:kinsoku/>
        <w:wordWrap/>
        <w:overflowPunct/>
        <w:topLinePunct w:val="0"/>
        <w:autoSpaceDE/>
        <w:autoSpaceDN/>
        <w:bidi w:val="0"/>
        <w:adjustRightInd/>
        <w:snapToGrid/>
        <w:ind w:firstLine="602" w:firstLineChars="200"/>
        <w:jc w:val="both"/>
        <w:textAlignment w:val="auto"/>
        <w:outlineLvl w:val="9"/>
        <w:rPr>
          <w:rFonts w:hint="eastAsia"/>
          <w:b/>
          <w:sz w:val="30"/>
          <w:szCs w:val="30"/>
          <w:lang w:eastAsia="zh-CN"/>
        </w:rPr>
      </w:pPr>
      <w:r>
        <w:rPr>
          <w:rFonts w:hint="eastAsia"/>
          <w:b/>
          <w:sz w:val="30"/>
          <w:szCs w:val="30"/>
          <w:lang w:eastAsia="zh-CN"/>
        </w:rPr>
        <w:t>二、参赛费用</w:t>
      </w:r>
    </w:p>
    <w:p>
      <w:pPr>
        <w:keepNext w:val="0"/>
        <w:keepLines w:val="0"/>
        <w:pageBreakBefore w:val="0"/>
        <w:widowControl w:val="0"/>
        <w:kinsoku/>
        <w:wordWrap/>
        <w:overflowPunct/>
        <w:topLinePunct w:val="0"/>
        <w:autoSpaceDE/>
        <w:autoSpaceDN/>
        <w:bidi w:val="0"/>
        <w:adjustRightInd/>
        <w:snapToGrid/>
        <w:ind w:firstLine="562" w:firstLineChars="200"/>
        <w:jc w:val="both"/>
        <w:textAlignment w:val="auto"/>
        <w:outlineLvl w:val="9"/>
        <w:rPr>
          <w:rFonts w:hint="eastAsia"/>
          <w:b w:val="0"/>
          <w:bCs/>
          <w:sz w:val="28"/>
          <w:lang w:eastAsia="zh-CN"/>
        </w:rPr>
      </w:pPr>
      <w:r>
        <w:rPr>
          <w:rFonts w:hint="eastAsia"/>
          <w:b/>
          <w:bCs w:val="0"/>
          <w:sz w:val="28"/>
          <w:lang w:val="en-US" w:eastAsia="zh-CN"/>
        </w:rPr>
        <w:t xml:space="preserve">1. </w:t>
      </w:r>
      <w:r>
        <w:rPr>
          <w:rFonts w:hint="eastAsia"/>
          <w:b w:val="0"/>
          <w:bCs/>
          <w:sz w:val="28"/>
          <w:lang w:eastAsia="zh-CN"/>
        </w:rPr>
        <w:t>入围现场决赛的</w:t>
      </w:r>
      <w:r>
        <w:rPr>
          <w:rFonts w:hint="eastAsia"/>
          <w:b/>
          <w:bCs w:val="0"/>
          <w:sz w:val="28"/>
          <w:lang w:eastAsia="zh-CN"/>
        </w:rPr>
        <w:t>每件作品，需要交评审费600元。</w:t>
      </w:r>
      <w:r>
        <w:rPr>
          <w:rFonts w:hint="eastAsia"/>
          <w:b w:val="0"/>
          <w:bCs/>
          <w:sz w:val="28"/>
          <w:lang w:eastAsia="zh-CN"/>
        </w:rPr>
        <w:t>参加现场答辩的</w:t>
      </w:r>
      <w:r>
        <w:rPr>
          <w:rFonts w:hint="eastAsia"/>
          <w:b/>
          <w:bCs w:val="0"/>
          <w:sz w:val="28"/>
          <w:lang w:eastAsia="zh-CN"/>
        </w:rPr>
        <w:t>参赛成员（包含队员、指导教师和领队）需交300元/人</w:t>
      </w:r>
      <w:r>
        <w:rPr>
          <w:rFonts w:hint="eastAsia"/>
          <w:b w:val="0"/>
          <w:bCs/>
          <w:sz w:val="28"/>
          <w:lang w:eastAsia="zh-CN"/>
        </w:rPr>
        <w:t>赛务费（主要用于参赛人员餐费、保险以及其它赛务开支，如场地、设备、证书等），统一由福建农林大学开具“普通”发票（作品评审费，赛务费）。</w:t>
      </w:r>
    </w:p>
    <w:p>
      <w:pPr>
        <w:keepNext w:val="0"/>
        <w:keepLines w:val="0"/>
        <w:pageBreakBefore w:val="0"/>
        <w:widowControl w:val="0"/>
        <w:kinsoku/>
        <w:wordWrap/>
        <w:overflowPunct/>
        <w:topLinePunct w:val="0"/>
        <w:autoSpaceDE/>
        <w:autoSpaceDN/>
        <w:bidi w:val="0"/>
        <w:adjustRightInd/>
        <w:snapToGrid/>
        <w:ind w:firstLine="562" w:firstLineChars="200"/>
        <w:jc w:val="both"/>
        <w:textAlignment w:val="auto"/>
        <w:outlineLvl w:val="9"/>
        <w:rPr>
          <w:rFonts w:hint="eastAsia"/>
          <w:b w:val="0"/>
          <w:bCs/>
          <w:sz w:val="28"/>
          <w:lang w:eastAsia="zh-CN"/>
        </w:rPr>
      </w:pPr>
      <w:r>
        <w:rPr>
          <w:rFonts w:hint="eastAsia"/>
          <w:b/>
          <w:bCs w:val="0"/>
          <w:sz w:val="28"/>
          <w:lang w:val="en-US" w:eastAsia="zh-CN"/>
        </w:rPr>
        <w:t xml:space="preserve">2. </w:t>
      </w:r>
      <w:r>
        <w:rPr>
          <w:rFonts w:hint="eastAsia"/>
          <w:b w:val="0"/>
          <w:bCs/>
          <w:sz w:val="28"/>
          <w:lang w:eastAsia="zh-CN"/>
        </w:rPr>
        <w:t>指导教师与领队为同一个人，按一个人收费。</w:t>
      </w:r>
    </w:p>
    <w:p>
      <w:pPr>
        <w:keepNext w:val="0"/>
        <w:keepLines w:val="0"/>
        <w:pageBreakBefore w:val="0"/>
        <w:widowControl w:val="0"/>
        <w:kinsoku/>
        <w:wordWrap/>
        <w:overflowPunct/>
        <w:topLinePunct w:val="0"/>
        <w:autoSpaceDE/>
        <w:autoSpaceDN/>
        <w:bidi w:val="0"/>
        <w:adjustRightInd/>
        <w:snapToGrid/>
        <w:ind w:firstLine="562" w:firstLineChars="200"/>
        <w:jc w:val="both"/>
        <w:textAlignment w:val="auto"/>
        <w:outlineLvl w:val="9"/>
        <w:rPr>
          <w:rFonts w:hint="eastAsia"/>
          <w:b w:val="0"/>
          <w:bCs/>
          <w:sz w:val="28"/>
          <w:lang w:eastAsia="zh-CN"/>
        </w:rPr>
      </w:pPr>
      <w:r>
        <w:rPr>
          <w:rFonts w:hint="eastAsia"/>
          <w:b/>
          <w:bCs w:val="0"/>
          <w:sz w:val="28"/>
          <w:lang w:val="en-US" w:eastAsia="zh-CN"/>
        </w:rPr>
        <w:t xml:space="preserve">3. </w:t>
      </w:r>
      <w:r>
        <w:rPr>
          <w:rFonts w:hint="eastAsia"/>
          <w:b w:val="0"/>
          <w:bCs/>
          <w:sz w:val="28"/>
          <w:lang w:val="en-US" w:eastAsia="zh-CN"/>
        </w:rPr>
        <w:t>按</w:t>
      </w:r>
      <w:r>
        <w:rPr>
          <w:rFonts w:hint="eastAsia"/>
          <w:b w:val="0"/>
          <w:bCs/>
          <w:sz w:val="28"/>
          <w:lang w:eastAsia="zh-CN"/>
        </w:rPr>
        <w:t>2018年中国大学生计算机设计大赛要求，每人在每大类中只允许参与1件作品。</w:t>
      </w:r>
      <w:r>
        <w:rPr>
          <w:rFonts w:hint="eastAsia"/>
          <w:b/>
          <w:bCs w:val="0"/>
          <w:sz w:val="28"/>
          <w:lang w:eastAsia="zh-CN"/>
        </w:rPr>
        <w:t>评审费、参赛费需于2018年7月</w:t>
      </w:r>
      <w:r>
        <w:rPr>
          <w:rFonts w:hint="eastAsia"/>
          <w:b/>
          <w:bCs w:val="0"/>
          <w:sz w:val="28"/>
          <w:lang w:val="en-US" w:eastAsia="zh-CN"/>
        </w:rPr>
        <w:t>7</w:t>
      </w:r>
      <w:r>
        <w:rPr>
          <w:rFonts w:hint="eastAsia"/>
          <w:b/>
          <w:bCs w:val="0"/>
          <w:sz w:val="28"/>
          <w:lang w:eastAsia="zh-CN"/>
        </w:rPr>
        <w:t>日</w:t>
      </w:r>
      <w:r>
        <w:rPr>
          <w:rFonts w:hint="eastAsia"/>
          <w:b/>
          <w:bCs w:val="0"/>
          <w:sz w:val="28"/>
          <w:lang w:val="en-US" w:eastAsia="zh-CN"/>
        </w:rPr>
        <w:t>17：00</w:t>
      </w:r>
      <w:r>
        <w:rPr>
          <w:rFonts w:hint="eastAsia"/>
          <w:b/>
          <w:bCs w:val="0"/>
          <w:sz w:val="28"/>
          <w:lang w:eastAsia="zh-CN"/>
        </w:rPr>
        <w:t>前</w:t>
      </w:r>
      <w:r>
        <w:rPr>
          <w:rFonts w:hint="eastAsia"/>
          <w:b w:val="0"/>
          <w:bCs/>
          <w:sz w:val="28"/>
          <w:lang w:eastAsia="zh-CN"/>
        </w:rPr>
        <w:t>通过转账方式汇缴到福建农林大学赛务组：</w:t>
      </w:r>
    </w:p>
    <w:p>
      <w:pPr>
        <w:keepNext w:val="0"/>
        <w:keepLines w:val="0"/>
        <w:pageBreakBefore w:val="0"/>
        <w:widowControl w:val="0"/>
        <w:kinsoku/>
        <w:wordWrap/>
        <w:overflowPunct/>
        <w:topLinePunct w:val="0"/>
        <w:autoSpaceDE/>
        <w:autoSpaceDN/>
        <w:bidi w:val="0"/>
        <w:adjustRightInd/>
        <w:snapToGrid/>
        <w:ind w:firstLine="562" w:firstLineChars="200"/>
        <w:jc w:val="both"/>
        <w:textAlignment w:val="auto"/>
        <w:outlineLvl w:val="9"/>
        <w:rPr>
          <w:rFonts w:hint="eastAsia"/>
          <w:b/>
          <w:bCs w:val="0"/>
          <w:sz w:val="28"/>
          <w:lang w:eastAsia="zh-CN"/>
        </w:rPr>
      </w:pPr>
      <w:r>
        <w:rPr>
          <w:rFonts w:hint="eastAsia"/>
          <w:b/>
          <w:bCs w:val="0"/>
          <w:sz w:val="28"/>
          <w:lang w:eastAsia="zh-CN"/>
        </w:rPr>
        <w:t>户名：福建农林大学</w:t>
      </w:r>
    </w:p>
    <w:p>
      <w:pPr>
        <w:keepNext w:val="0"/>
        <w:keepLines w:val="0"/>
        <w:pageBreakBefore w:val="0"/>
        <w:widowControl w:val="0"/>
        <w:kinsoku/>
        <w:wordWrap/>
        <w:overflowPunct/>
        <w:topLinePunct w:val="0"/>
        <w:autoSpaceDE/>
        <w:autoSpaceDN/>
        <w:bidi w:val="0"/>
        <w:adjustRightInd/>
        <w:snapToGrid/>
        <w:ind w:firstLine="562" w:firstLineChars="200"/>
        <w:jc w:val="both"/>
        <w:textAlignment w:val="auto"/>
        <w:outlineLvl w:val="9"/>
        <w:rPr>
          <w:rFonts w:hint="eastAsia"/>
          <w:b/>
          <w:bCs w:val="0"/>
          <w:sz w:val="28"/>
          <w:lang w:eastAsia="zh-CN"/>
        </w:rPr>
      </w:pPr>
      <w:r>
        <w:rPr>
          <w:rFonts w:hint="eastAsia"/>
          <w:b/>
          <w:bCs w:val="0"/>
          <w:sz w:val="28"/>
          <w:lang w:eastAsia="zh-CN"/>
        </w:rPr>
        <w:t>账号：13130701040000016</w:t>
      </w:r>
    </w:p>
    <w:p>
      <w:pPr>
        <w:keepNext w:val="0"/>
        <w:keepLines w:val="0"/>
        <w:pageBreakBefore w:val="0"/>
        <w:widowControl w:val="0"/>
        <w:kinsoku/>
        <w:wordWrap/>
        <w:overflowPunct/>
        <w:topLinePunct w:val="0"/>
        <w:autoSpaceDE/>
        <w:autoSpaceDN/>
        <w:bidi w:val="0"/>
        <w:adjustRightInd/>
        <w:snapToGrid/>
        <w:ind w:firstLine="562" w:firstLineChars="200"/>
        <w:jc w:val="both"/>
        <w:textAlignment w:val="auto"/>
        <w:outlineLvl w:val="9"/>
        <w:rPr>
          <w:rFonts w:hint="eastAsia"/>
          <w:b/>
          <w:bCs w:val="0"/>
          <w:sz w:val="28"/>
          <w:lang w:eastAsia="zh-CN"/>
        </w:rPr>
      </w:pPr>
      <w:r>
        <w:rPr>
          <w:rFonts w:hint="eastAsia"/>
          <w:b/>
          <w:bCs w:val="0"/>
          <w:sz w:val="28"/>
          <w:lang w:eastAsia="zh-CN"/>
        </w:rPr>
        <w:t>开户行：中国农业银行福州农大支行</w:t>
      </w:r>
    </w:p>
    <w:p>
      <w:pPr>
        <w:keepNext w:val="0"/>
        <w:keepLines w:val="0"/>
        <w:pageBreakBefore w:val="0"/>
        <w:widowControl w:val="0"/>
        <w:kinsoku/>
        <w:wordWrap/>
        <w:overflowPunct/>
        <w:topLinePunct w:val="0"/>
        <w:autoSpaceDE/>
        <w:autoSpaceDN/>
        <w:bidi w:val="0"/>
        <w:adjustRightInd/>
        <w:snapToGrid/>
        <w:ind w:firstLine="562" w:firstLineChars="200"/>
        <w:jc w:val="both"/>
        <w:textAlignment w:val="auto"/>
        <w:outlineLvl w:val="9"/>
        <w:rPr>
          <w:rFonts w:hint="eastAsia"/>
          <w:b/>
          <w:bCs w:val="0"/>
          <w:sz w:val="28"/>
          <w:lang w:eastAsia="zh-CN"/>
        </w:rPr>
      </w:pPr>
      <w:r>
        <w:rPr>
          <w:rFonts w:hint="eastAsia"/>
          <w:b/>
          <w:bCs w:val="0"/>
          <w:sz w:val="28"/>
          <w:lang w:eastAsia="zh-CN"/>
        </w:rPr>
        <w:t>联行号：103391013078</w:t>
      </w:r>
    </w:p>
    <w:p>
      <w:pPr>
        <w:keepNext w:val="0"/>
        <w:keepLines w:val="0"/>
        <w:pageBreakBefore w:val="0"/>
        <w:widowControl w:val="0"/>
        <w:kinsoku/>
        <w:wordWrap/>
        <w:overflowPunct/>
        <w:topLinePunct w:val="0"/>
        <w:autoSpaceDE/>
        <w:autoSpaceDN/>
        <w:bidi w:val="0"/>
        <w:adjustRightInd/>
        <w:snapToGrid/>
        <w:ind w:firstLine="562" w:firstLineChars="200"/>
        <w:jc w:val="both"/>
        <w:textAlignment w:val="auto"/>
        <w:outlineLvl w:val="9"/>
        <w:rPr>
          <w:rFonts w:hint="eastAsia"/>
          <w:b/>
          <w:bCs w:val="0"/>
          <w:sz w:val="28"/>
          <w:lang w:eastAsia="zh-CN"/>
        </w:rPr>
      </w:pPr>
      <w:r>
        <w:rPr>
          <w:rFonts w:hint="eastAsia"/>
          <w:b/>
          <w:bCs w:val="0"/>
          <w:sz w:val="28"/>
          <w:lang w:eastAsia="zh-CN"/>
        </w:rPr>
        <w:t>要求：要求参赛单位在转账单备注栏中注明“动画”及“开票单位全称”，各参赛单位凭转账回单复印件领取发票</w:t>
      </w:r>
    </w:p>
    <w:p>
      <w:pPr>
        <w:keepNext w:val="0"/>
        <w:keepLines w:val="0"/>
        <w:pageBreakBefore w:val="0"/>
        <w:widowControl w:val="0"/>
        <w:kinsoku/>
        <w:wordWrap/>
        <w:overflowPunct/>
        <w:topLinePunct w:val="0"/>
        <w:autoSpaceDE/>
        <w:autoSpaceDN/>
        <w:bidi w:val="0"/>
        <w:adjustRightInd/>
        <w:snapToGrid/>
        <w:ind w:firstLine="562" w:firstLineChars="200"/>
        <w:jc w:val="both"/>
        <w:textAlignment w:val="auto"/>
        <w:outlineLvl w:val="9"/>
        <w:rPr>
          <w:rFonts w:hint="eastAsia"/>
          <w:b/>
          <w:bCs w:val="0"/>
          <w:sz w:val="28"/>
          <w:lang w:eastAsia="zh-CN"/>
        </w:rPr>
      </w:pPr>
      <w:r>
        <w:rPr>
          <w:rFonts w:hint="eastAsia"/>
          <w:b/>
          <w:bCs w:val="0"/>
          <w:sz w:val="28"/>
          <w:lang w:eastAsia="zh-CN"/>
        </w:rPr>
        <w:t>附言：动画+作品编号+学校（或：动画+作品件数+学校）</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outlineLvl w:val="9"/>
        <w:rPr>
          <w:rFonts w:hint="eastAsia"/>
          <w:b w:val="0"/>
          <w:bCs/>
          <w:sz w:val="28"/>
          <w:lang w:eastAsia="zh-CN"/>
        </w:rPr>
      </w:pPr>
      <w:r>
        <w:rPr>
          <w:rFonts w:hint="eastAsia"/>
          <w:b w:val="0"/>
          <w:bCs/>
          <w:sz w:val="28"/>
          <w:lang w:eastAsia="zh-CN"/>
        </w:rPr>
        <w:t>说明：</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outlineLvl w:val="9"/>
        <w:rPr>
          <w:rFonts w:hint="eastAsia"/>
          <w:b w:val="0"/>
          <w:bCs/>
          <w:sz w:val="28"/>
          <w:lang w:eastAsia="zh-CN"/>
        </w:rPr>
      </w:pPr>
      <w:r>
        <w:rPr>
          <w:rFonts w:hint="eastAsia"/>
          <w:b w:val="0"/>
          <w:bCs/>
          <w:sz w:val="28"/>
          <w:lang w:eastAsia="zh-CN"/>
        </w:rPr>
        <w:t>（1）在附言中必须注明:“动画+作品编号+学校”,如：“动画12345某某大学”。若同一学校参赛作品大于等于2件，请注明：“动画+作品件数+学校”，如:“动画3件某某大学”。</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outlineLvl w:val="9"/>
        <w:rPr>
          <w:rFonts w:hint="eastAsia"/>
          <w:b w:val="0"/>
          <w:bCs/>
          <w:sz w:val="28"/>
          <w:lang w:eastAsia="zh-CN"/>
        </w:rPr>
      </w:pPr>
      <w:r>
        <w:rPr>
          <w:rFonts w:hint="eastAsia"/>
          <w:b w:val="0"/>
          <w:bCs/>
          <w:sz w:val="28"/>
          <w:lang w:eastAsia="zh-CN"/>
        </w:rPr>
        <w:t>（2）请将汇款凭证拍照或扫描发送到：fjdmds2018@126.com，邮件标题格式设置为“学校+作品编号+汇款单编号”，邮件内容为：“2018动画+作品编号+联系人+电话”，以便确认。若指导教师与领队为同一个人、同一选手参加多个作品的情况，请在邮件里详细说明该情况，以便赛务组进行确认。</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outlineLvl w:val="9"/>
        <w:rPr>
          <w:rFonts w:hint="eastAsia"/>
          <w:b w:val="0"/>
          <w:bCs/>
          <w:sz w:val="28"/>
          <w:lang w:eastAsia="zh-CN"/>
        </w:rPr>
      </w:pPr>
      <w:r>
        <w:rPr>
          <w:rFonts w:hint="eastAsia"/>
          <w:b w:val="0"/>
          <w:bCs/>
          <w:sz w:val="28"/>
          <w:lang w:eastAsia="zh-CN"/>
        </w:rPr>
        <w:t>（3）</w:t>
      </w:r>
      <w:r>
        <w:rPr>
          <w:rFonts w:hint="eastAsia"/>
          <w:b/>
          <w:bCs w:val="0"/>
          <w:sz w:val="28"/>
          <w:lang w:eastAsia="zh-CN"/>
        </w:rPr>
        <w:t>参赛队应在2018年7月</w:t>
      </w:r>
      <w:r>
        <w:rPr>
          <w:rFonts w:hint="eastAsia"/>
          <w:b/>
          <w:bCs w:val="0"/>
          <w:sz w:val="28"/>
          <w:lang w:val="en-US" w:eastAsia="zh-CN"/>
        </w:rPr>
        <w:t>7</w:t>
      </w:r>
      <w:r>
        <w:rPr>
          <w:rFonts w:hint="eastAsia"/>
          <w:b/>
          <w:bCs w:val="0"/>
          <w:sz w:val="28"/>
          <w:lang w:eastAsia="zh-CN"/>
        </w:rPr>
        <w:t>日</w:t>
      </w:r>
      <w:r>
        <w:rPr>
          <w:rFonts w:hint="eastAsia"/>
          <w:b/>
          <w:bCs w:val="0"/>
          <w:sz w:val="28"/>
          <w:lang w:val="en-US" w:eastAsia="zh-CN"/>
        </w:rPr>
        <w:t>17：00</w:t>
      </w:r>
      <w:r>
        <w:rPr>
          <w:rFonts w:hint="eastAsia"/>
          <w:b/>
          <w:bCs w:val="0"/>
          <w:sz w:val="28"/>
          <w:lang w:eastAsia="zh-CN"/>
        </w:rPr>
        <w:t>前交纳参赛费，不接受报到现场收费注册。</w:t>
      </w:r>
      <w:r>
        <w:rPr>
          <w:rFonts w:hint="eastAsia"/>
          <w:b w:val="0"/>
          <w:bCs/>
          <w:sz w:val="28"/>
          <w:lang w:eastAsia="zh-CN"/>
        </w:rPr>
        <w:t>如因特殊情况而延迟缴费，请及时与福建农林大学联系。</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outlineLvl w:val="9"/>
        <w:rPr>
          <w:rFonts w:hint="eastAsia"/>
          <w:b w:val="0"/>
          <w:bCs/>
          <w:sz w:val="28"/>
          <w:lang w:eastAsia="zh-CN"/>
        </w:rPr>
      </w:pPr>
      <w:r>
        <w:rPr>
          <w:rFonts w:hint="eastAsia"/>
          <w:b w:val="0"/>
          <w:bCs/>
          <w:sz w:val="28"/>
          <w:lang w:eastAsia="zh-CN"/>
        </w:rPr>
        <w:t>（4）未能及时发出汇款凭证电子邮件的代表队，务必将汇款凭证妥善保留，以便决赛报到时查验。报到当天凭汇款凭证、大赛报名表、身份证等领取参赛资料。</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outlineLvl w:val="9"/>
        <w:rPr>
          <w:rFonts w:hint="eastAsia"/>
          <w:b/>
          <w:bCs w:val="0"/>
          <w:sz w:val="28"/>
          <w:lang w:eastAsia="zh-CN"/>
        </w:rPr>
      </w:pPr>
      <w:r>
        <w:rPr>
          <w:rFonts w:hint="eastAsia"/>
          <w:b w:val="0"/>
          <w:bCs/>
          <w:sz w:val="28"/>
          <w:lang w:eastAsia="zh-CN"/>
        </w:rPr>
        <w:t>（5）退费说明：如果参赛队交费后由于特殊原因不能前来现场参赛请提前与赛务组联系，</w:t>
      </w:r>
      <w:r>
        <w:rPr>
          <w:rFonts w:hint="eastAsia"/>
          <w:b/>
          <w:bCs w:val="0"/>
          <w:sz w:val="28"/>
          <w:lang w:eastAsia="zh-CN"/>
        </w:rPr>
        <w:t>7月</w:t>
      </w:r>
      <w:r>
        <w:rPr>
          <w:rFonts w:hint="eastAsia"/>
          <w:b/>
          <w:bCs w:val="0"/>
          <w:sz w:val="28"/>
          <w:lang w:val="en-US" w:eastAsia="zh-CN"/>
        </w:rPr>
        <w:t>7</w:t>
      </w:r>
      <w:r>
        <w:rPr>
          <w:rFonts w:hint="eastAsia"/>
          <w:b/>
          <w:bCs w:val="0"/>
          <w:sz w:val="28"/>
          <w:lang w:eastAsia="zh-CN"/>
        </w:rPr>
        <w:t>日</w:t>
      </w:r>
      <w:r>
        <w:rPr>
          <w:rFonts w:hint="eastAsia"/>
          <w:b/>
          <w:bCs w:val="0"/>
          <w:sz w:val="28"/>
          <w:lang w:val="en-US" w:eastAsia="zh-CN"/>
        </w:rPr>
        <w:t>17：00</w:t>
      </w:r>
      <w:r>
        <w:rPr>
          <w:rFonts w:hint="eastAsia"/>
          <w:b/>
          <w:bCs w:val="0"/>
          <w:sz w:val="28"/>
          <w:lang w:eastAsia="zh-CN"/>
        </w:rPr>
        <w:t>之前申请退费可以全额退款，7月</w:t>
      </w:r>
      <w:r>
        <w:rPr>
          <w:rFonts w:hint="eastAsia"/>
          <w:b/>
          <w:bCs w:val="0"/>
          <w:sz w:val="28"/>
          <w:lang w:val="en-US" w:eastAsia="zh-CN"/>
        </w:rPr>
        <w:t>8</w:t>
      </w:r>
      <w:r>
        <w:rPr>
          <w:rFonts w:hint="eastAsia"/>
          <w:b/>
          <w:bCs w:val="0"/>
          <w:sz w:val="28"/>
          <w:lang w:eastAsia="zh-CN"/>
        </w:rPr>
        <w:t>日至7月</w:t>
      </w:r>
      <w:r>
        <w:rPr>
          <w:rFonts w:hint="eastAsia"/>
          <w:b/>
          <w:bCs w:val="0"/>
          <w:sz w:val="28"/>
          <w:lang w:val="en-US" w:eastAsia="zh-CN"/>
        </w:rPr>
        <w:t>14</w:t>
      </w:r>
      <w:r>
        <w:rPr>
          <w:rFonts w:hint="eastAsia"/>
          <w:b/>
          <w:bCs w:val="0"/>
          <w:sz w:val="28"/>
          <w:lang w:eastAsia="zh-CN"/>
        </w:rPr>
        <w:t>日申请退费则退参赛费50%，7月</w:t>
      </w:r>
      <w:r>
        <w:rPr>
          <w:rFonts w:hint="eastAsia"/>
          <w:b/>
          <w:bCs w:val="0"/>
          <w:sz w:val="28"/>
          <w:lang w:val="en-US" w:eastAsia="zh-CN"/>
        </w:rPr>
        <w:t>15</w:t>
      </w:r>
      <w:r>
        <w:rPr>
          <w:rFonts w:hint="eastAsia"/>
          <w:b/>
          <w:bCs w:val="0"/>
          <w:sz w:val="28"/>
          <w:lang w:eastAsia="zh-CN"/>
        </w:rPr>
        <w:t>日之后不予退款。</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outlineLvl w:val="9"/>
        <w:rPr>
          <w:rFonts w:hint="eastAsia"/>
          <w:b w:val="0"/>
          <w:bCs/>
          <w:sz w:val="28"/>
          <w:lang w:eastAsia="zh-CN"/>
        </w:rPr>
      </w:pPr>
      <w:r>
        <w:rPr>
          <w:rFonts w:hint="eastAsia"/>
          <w:b w:val="0"/>
          <w:bCs/>
          <w:sz w:val="28"/>
          <w:lang w:eastAsia="zh-CN"/>
        </w:rPr>
        <w:t>（6）参赛队未按大赛要求汇款的，视为放弃本次比赛，将不能参加比赛。</w:t>
      </w:r>
    </w:p>
    <w:p>
      <w:pPr>
        <w:keepNext w:val="0"/>
        <w:keepLines w:val="0"/>
        <w:pageBreakBefore w:val="0"/>
        <w:widowControl w:val="0"/>
        <w:kinsoku/>
        <w:wordWrap/>
        <w:overflowPunct/>
        <w:topLinePunct w:val="0"/>
        <w:autoSpaceDE/>
        <w:autoSpaceDN/>
        <w:bidi w:val="0"/>
        <w:adjustRightInd/>
        <w:snapToGrid/>
        <w:ind w:firstLine="602" w:firstLineChars="200"/>
        <w:jc w:val="both"/>
        <w:textAlignment w:val="auto"/>
        <w:outlineLvl w:val="9"/>
        <w:rPr>
          <w:rFonts w:hint="eastAsia"/>
          <w:b/>
          <w:sz w:val="30"/>
          <w:szCs w:val="30"/>
          <w:lang w:eastAsia="zh-CN"/>
        </w:rPr>
      </w:pPr>
      <w:r>
        <w:rPr>
          <w:rFonts w:hint="eastAsia"/>
          <w:b/>
          <w:sz w:val="30"/>
          <w:szCs w:val="30"/>
          <w:lang w:eastAsia="zh-CN"/>
        </w:rPr>
        <w:t>三、参赛回执</w:t>
      </w:r>
    </w:p>
    <w:p>
      <w:pPr>
        <w:keepNext w:val="0"/>
        <w:keepLines w:val="0"/>
        <w:pageBreakBefore w:val="0"/>
        <w:widowControl w:val="0"/>
        <w:kinsoku/>
        <w:wordWrap/>
        <w:overflowPunct/>
        <w:topLinePunct w:val="0"/>
        <w:autoSpaceDE/>
        <w:autoSpaceDN/>
        <w:bidi w:val="0"/>
        <w:adjustRightInd/>
        <w:snapToGrid/>
        <w:ind w:firstLine="562" w:firstLineChars="200"/>
        <w:jc w:val="both"/>
        <w:textAlignment w:val="auto"/>
        <w:outlineLvl w:val="9"/>
        <w:rPr>
          <w:rFonts w:hint="eastAsia"/>
          <w:b w:val="0"/>
          <w:bCs/>
          <w:sz w:val="28"/>
          <w:lang w:eastAsia="zh-CN"/>
        </w:rPr>
      </w:pPr>
      <w:r>
        <w:rPr>
          <w:rFonts w:hint="eastAsia"/>
          <w:b/>
          <w:bCs w:val="0"/>
          <w:sz w:val="28"/>
          <w:lang w:eastAsia="zh-CN"/>
        </w:rPr>
        <w:t>1.</w:t>
      </w:r>
      <w:r>
        <w:rPr>
          <w:rFonts w:hint="eastAsia"/>
          <w:b/>
          <w:bCs w:val="0"/>
          <w:sz w:val="28"/>
          <w:lang w:val="en-US" w:eastAsia="zh-CN"/>
        </w:rPr>
        <w:t xml:space="preserve"> </w:t>
      </w:r>
      <w:r>
        <w:rPr>
          <w:rFonts w:hint="eastAsia"/>
          <w:b w:val="0"/>
          <w:bCs/>
          <w:sz w:val="28"/>
          <w:lang w:eastAsia="zh-CN"/>
        </w:rPr>
        <w:t>请于2018年7月1日至2017年7月</w:t>
      </w:r>
      <w:r>
        <w:rPr>
          <w:rFonts w:hint="eastAsia"/>
          <w:b w:val="0"/>
          <w:bCs/>
          <w:sz w:val="28"/>
          <w:lang w:val="en-US" w:eastAsia="zh-CN"/>
        </w:rPr>
        <w:t>7</w:t>
      </w:r>
      <w:r>
        <w:rPr>
          <w:rFonts w:hint="eastAsia"/>
          <w:b w:val="0"/>
          <w:bCs/>
          <w:sz w:val="28"/>
          <w:lang w:eastAsia="zh-CN"/>
        </w:rPr>
        <w:t>日登录报名网站http://jsjds.cn进行注册报名，填写回执（详见附件1的说明）。</w:t>
      </w:r>
    </w:p>
    <w:p>
      <w:pPr>
        <w:keepNext w:val="0"/>
        <w:keepLines w:val="0"/>
        <w:pageBreakBefore w:val="0"/>
        <w:widowControl w:val="0"/>
        <w:kinsoku/>
        <w:wordWrap/>
        <w:overflowPunct/>
        <w:topLinePunct w:val="0"/>
        <w:autoSpaceDE/>
        <w:autoSpaceDN/>
        <w:bidi w:val="0"/>
        <w:adjustRightInd/>
        <w:snapToGrid/>
        <w:ind w:firstLine="562" w:firstLineChars="200"/>
        <w:jc w:val="both"/>
        <w:textAlignment w:val="auto"/>
        <w:outlineLvl w:val="9"/>
        <w:rPr>
          <w:rFonts w:hint="eastAsia"/>
          <w:b w:val="0"/>
          <w:bCs/>
          <w:sz w:val="28"/>
          <w:lang w:eastAsia="zh-CN"/>
        </w:rPr>
      </w:pPr>
      <w:r>
        <w:rPr>
          <w:rFonts w:hint="eastAsia"/>
          <w:b/>
          <w:bCs w:val="0"/>
          <w:sz w:val="28"/>
          <w:lang w:eastAsia="zh-CN"/>
        </w:rPr>
        <w:t>2.</w:t>
      </w:r>
      <w:r>
        <w:rPr>
          <w:rFonts w:hint="eastAsia"/>
          <w:b/>
          <w:bCs w:val="0"/>
          <w:sz w:val="28"/>
          <w:lang w:val="en-US" w:eastAsia="zh-CN"/>
        </w:rPr>
        <w:t xml:space="preserve"> </w:t>
      </w:r>
      <w:r>
        <w:rPr>
          <w:rFonts w:hint="eastAsia"/>
          <w:b w:val="0"/>
          <w:bCs/>
          <w:sz w:val="28"/>
          <w:lang w:eastAsia="zh-CN"/>
        </w:rPr>
        <w:t>一件作品为一个代表队，请以代表队为单位填写回执（回执见附表），于2018年7月</w:t>
      </w:r>
      <w:r>
        <w:rPr>
          <w:rFonts w:hint="eastAsia"/>
          <w:b w:val="0"/>
          <w:bCs/>
          <w:sz w:val="28"/>
          <w:lang w:val="en-US" w:eastAsia="zh-CN"/>
        </w:rPr>
        <w:t>7</w:t>
      </w:r>
      <w:r>
        <w:rPr>
          <w:rFonts w:hint="eastAsia"/>
          <w:b w:val="0"/>
          <w:bCs/>
          <w:sz w:val="28"/>
          <w:lang w:eastAsia="zh-CN"/>
        </w:rPr>
        <w:t>日前将参赛回执发送到：fjdmds2018@126.com。邮件标题请以“动画回执+学校+作品编号”命名（如“动画回执XX大学12345”）以免漏收，大赛组委会在接到回执后将在2天内回复确认。因参赛人员众多，未能及时发送回执的参赛队将无法保证住宿安排。</w:t>
      </w:r>
    </w:p>
    <w:p>
      <w:pPr>
        <w:keepNext w:val="0"/>
        <w:keepLines w:val="0"/>
        <w:pageBreakBefore w:val="0"/>
        <w:widowControl w:val="0"/>
        <w:kinsoku/>
        <w:wordWrap/>
        <w:overflowPunct/>
        <w:topLinePunct w:val="0"/>
        <w:autoSpaceDE/>
        <w:autoSpaceDN/>
        <w:bidi w:val="0"/>
        <w:adjustRightInd/>
        <w:snapToGrid/>
        <w:ind w:firstLine="562" w:firstLineChars="200"/>
        <w:jc w:val="both"/>
        <w:textAlignment w:val="auto"/>
        <w:outlineLvl w:val="9"/>
        <w:rPr>
          <w:rFonts w:hint="eastAsia"/>
          <w:b w:val="0"/>
          <w:bCs/>
          <w:sz w:val="28"/>
          <w:lang w:eastAsia="zh-CN"/>
        </w:rPr>
      </w:pPr>
      <w:r>
        <w:rPr>
          <w:rFonts w:hint="eastAsia"/>
          <w:b/>
          <w:bCs w:val="0"/>
          <w:sz w:val="28"/>
          <w:lang w:eastAsia="zh-CN"/>
        </w:rPr>
        <w:t>3.</w:t>
      </w:r>
      <w:r>
        <w:rPr>
          <w:rFonts w:hint="eastAsia"/>
          <w:b/>
          <w:bCs w:val="0"/>
          <w:sz w:val="28"/>
          <w:lang w:val="en-US" w:eastAsia="zh-CN"/>
        </w:rPr>
        <w:t xml:space="preserve"> </w:t>
      </w:r>
      <w:r>
        <w:rPr>
          <w:rFonts w:hint="eastAsia"/>
          <w:b w:val="0"/>
          <w:bCs/>
          <w:sz w:val="28"/>
          <w:lang w:eastAsia="zh-CN"/>
        </w:rPr>
        <w:t>请参赛队员为本队的作品提供一份3分钟左右清晰的AVI格式视频花絮（该花絮仅用于闭幕式颁奖时播放，不用于作品评审），内容可以包括：作品创作后感言，作品构思创意、团队研发、赛前准备等等。请于2018年7月20日前以QQ邮箱超大附件功能发送到：fjdmds2018@126.com。</w:t>
      </w:r>
    </w:p>
    <w:p>
      <w:pPr>
        <w:keepNext w:val="0"/>
        <w:keepLines w:val="0"/>
        <w:pageBreakBefore w:val="0"/>
        <w:widowControl w:val="0"/>
        <w:kinsoku/>
        <w:wordWrap/>
        <w:overflowPunct/>
        <w:topLinePunct w:val="0"/>
        <w:autoSpaceDE/>
        <w:autoSpaceDN/>
        <w:bidi w:val="0"/>
        <w:adjustRightInd/>
        <w:snapToGrid/>
        <w:ind w:firstLine="562" w:firstLineChars="200"/>
        <w:jc w:val="both"/>
        <w:textAlignment w:val="auto"/>
        <w:outlineLvl w:val="9"/>
        <w:rPr>
          <w:rFonts w:hint="eastAsia"/>
          <w:b w:val="0"/>
          <w:bCs/>
          <w:sz w:val="28"/>
          <w:lang w:eastAsia="zh-CN"/>
        </w:rPr>
      </w:pPr>
      <w:r>
        <w:rPr>
          <w:rFonts w:hint="eastAsia"/>
          <w:b/>
          <w:bCs w:val="0"/>
          <w:sz w:val="28"/>
          <w:lang w:eastAsia="zh-CN"/>
        </w:rPr>
        <w:t>4.</w:t>
      </w:r>
      <w:r>
        <w:rPr>
          <w:rFonts w:hint="eastAsia"/>
          <w:b/>
          <w:bCs w:val="0"/>
          <w:sz w:val="28"/>
          <w:lang w:val="en-US" w:eastAsia="zh-CN"/>
        </w:rPr>
        <w:t xml:space="preserve"> </w:t>
      </w:r>
      <w:r>
        <w:rPr>
          <w:rFonts w:hint="eastAsia"/>
          <w:b w:val="0"/>
          <w:bCs/>
          <w:sz w:val="28"/>
          <w:lang w:eastAsia="zh-CN"/>
        </w:rPr>
        <w:t>参赛队员如愿意在闭幕式上进行才艺表演，请在回执中说明。</w:t>
      </w:r>
    </w:p>
    <w:p>
      <w:pPr>
        <w:keepNext w:val="0"/>
        <w:keepLines w:val="0"/>
        <w:pageBreakBefore w:val="0"/>
        <w:widowControl w:val="0"/>
        <w:kinsoku/>
        <w:wordWrap/>
        <w:overflowPunct/>
        <w:topLinePunct w:val="0"/>
        <w:autoSpaceDE/>
        <w:autoSpaceDN/>
        <w:bidi w:val="0"/>
        <w:adjustRightInd/>
        <w:snapToGrid/>
        <w:ind w:firstLine="602" w:firstLineChars="200"/>
        <w:jc w:val="both"/>
        <w:textAlignment w:val="auto"/>
        <w:outlineLvl w:val="9"/>
        <w:rPr>
          <w:rFonts w:hint="eastAsia"/>
          <w:b/>
          <w:sz w:val="30"/>
          <w:szCs w:val="30"/>
          <w:lang w:eastAsia="zh-CN"/>
        </w:rPr>
      </w:pPr>
      <w:r>
        <w:rPr>
          <w:rFonts w:hint="eastAsia"/>
          <w:b/>
          <w:sz w:val="30"/>
          <w:szCs w:val="30"/>
          <w:lang w:eastAsia="zh-CN"/>
        </w:rPr>
        <w:t>四、住宿安排及标准</w:t>
      </w:r>
    </w:p>
    <w:p>
      <w:pPr>
        <w:keepNext w:val="0"/>
        <w:keepLines w:val="0"/>
        <w:pageBreakBefore w:val="0"/>
        <w:widowControl w:val="0"/>
        <w:kinsoku/>
        <w:wordWrap/>
        <w:overflowPunct/>
        <w:topLinePunct w:val="0"/>
        <w:autoSpaceDE/>
        <w:autoSpaceDN/>
        <w:bidi w:val="0"/>
        <w:adjustRightInd/>
        <w:snapToGrid/>
        <w:ind w:firstLine="562" w:firstLineChars="200"/>
        <w:jc w:val="both"/>
        <w:textAlignment w:val="auto"/>
        <w:outlineLvl w:val="9"/>
        <w:rPr>
          <w:rFonts w:hint="eastAsia"/>
          <w:b w:val="0"/>
          <w:bCs/>
          <w:sz w:val="28"/>
          <w:lang w:eastAsia="zh-CN"/>
        </w:rPr>
      </w:pPr>
      <w:r>
        <w:rPr>
          <w:rFonts w:hint="eastAsia"/>
          <w:b/>
          <w:bCs w:val="0"/>
          <w:sz w:val="28"/>
          <w:lang w:val="en-US" w:eastAsia="zh-CN"/>
        </w:rPr>
        <w:t xml:space="preserve">1. </w:t>
      </w:r>
      <w:r>
        <w:rPr>
          <w:rFonts w:hint="eastAsia"/>
          <w:b w:val="0"/>
          <w:bCs/>
          <w:sz w:val="28"/>
          <w:lang w:eastAsia="zh-CN"/>
        </w:rPr>
        <w:t>大赛统一安排大赛期间参赛师生的用餐，凭餐券到指定食堂用餐。</w:t>
      </w:r>
    </w:p>
    <w:p>
      <w:pPr>
        <w:keepNext w:val="0"/>
        <w:keepLines w:val="0"/>
        <w:pageBreakBefore w:val="0"/>
        <w:widowControl w:val="0"/>
        <w:kinsoku/>
        <w:wordWrap/>
        <w:overflowPunct/>
        <w:topLinePunct w:val="0"/>
        <w:autoSpaceDE/>
        <w:autoSpaceDN/>
        <w:bidi w:val="0"/>
        <w:adjustRightInd/>
        <w:snapToGrid/>
        <w:ind w:firstLine="562" w:firstLineChars="200"/>
        <w:jc w:val="both"/>
        <w:textAlignment w:val="auto"/>
        <w:outlineLvl w:val="9"/>
        <w:rPr>
          <w:rFonts w:hint="eastAsia"/>
          <w:b w:val="0"/>
          <w:bCs/>
          <w:sz w:val="28"/>
          <w:lang w:eastAsia="zh-CN"/>
        </w:rPr>
      </w:pPr>
      <w:r>
        <w:rPr>
          <w:rFonts w:hint="eastAsia"/>
          <w:b/>
          <w:bCs w:val="0"/>
          <w:sz w:val="28"/>
          <w:lang w:val="en-US" w:eastAsia="zh-CN"/>
        </w:rPr>
        <w:t xml:space="preserve">2. </w:t>
      </w:r>
      <w:r>
        <w:rPr>
          <w:rFonts w:hint="eastAsia"/>
          <w:b w:val="0"/>
          <w:bCs/>
          <w:sz w:val="28"/>
          <w:lang w:eastAsia="zh-CN"/>
        </w:rPr>
        <w:t>由于福建农林大学周边酒店众多，交通方便，大赛不统一安排住宿，请各参赛队提前预订好酒店。</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outlineLvl w:val="9"/>
        <w:rPr>
          <w:rFonts w:hint="eastAsia"/>
          <w:b w:val="0"/>
          <w:bCs/>
          <w:sz w:val="28"/>
          <w:lang w:eastAsia="zh-CN"/>
        </w:rPr>
      </w:pPr>
    </w:p>
    <w:p>
      <w:pPr>
        <w:keepNext w:val="0"/>
        <w:keepLines w:val="0"/>
        <w:pageBreakBefore w:val="0"/>
        <w:widowControl w:val="0"/>
        <w:kinsoku/>
        <w:wordWrap/>
        <w:overflowPunct/>
        <w:topLinePunct w:val="0"/>
        <w:autoSpaceDE/>
        <w:autoSpaceDN/>
        <w:bidi w:val="0"/>
        <w:adjustRightInd/>
        <w:snapToGrid/>
        <w:ind w:firstLine="602" w:firstLineChars="200"/>
        <w:jc w:val="both"/>
        <w:textAlignment w:val="auto"/>
        <w:outlineLvl w:val="9"/>
        <w:rPr>
          <w:rFonts w:hint="eastAsia"/>
          <w:b/>
          <w:sz w:val="30"/>
          <w:szCs w:val="30"/>
          <w:lang w:eastAsia="zh-CN"/>
        </w:rPr>
      </w:pPr>
      <w:r>
        <w:rPr>
          <w:rFonts w:hint="eastAsia"/>
          <w:b/>
          <w:sz w:val="30"/>
          <w:szCs w:val="30"/>
          <w:lang w:val="en-US" w:eastAsia="zh-CN"/>
        </w:rPr>
        <w:t>五</w:t>
      </w:r>
      <w:r>
        <w:rPr>
          <w:rFonts w:hint="eastAsia"/>
          <w:b/>
          <w:sz w:val="30"/>
          <w:szCs w:val="30"/>
          <w:lang w:eastAsia="zh-CN"/>
        </w:rPr>
        <w:t>、现场决赛</w:t>
      </w:r>
    </w:p>
    <w:p>
      <w:pPr>
        <w:pStyle w:val="11"/>
        <w:keepNext w:val="0"/>
        <w:keepLines w:val="0"/>
        <w:pageBreakBefore w:val="0"/>
        <w:widowControl/>
        <w:kinsoku/>
        <w:wordWrap/>
        <w:overflowPunct/>
        <w:topLinePunct w:val="0"/>
        <w:autoSpaceDE/>
        <w:autoSpaceDN/>
        <w:bidi w:val="0"/>
        <w:adjustRightInd/>
        <w:snapToGrid/>
        <w:spacing w:line="440" w:lineRule="exact"/>
        <w:ind w:firstLine="562" w:firstLineChars="200"/>
        <w:textAlignment w:val="auto"/>
        <w:outlineLvl w:val="9"/>
        <w:rPr>
          <w:rFonts w:hint="eastAsia" w:ascii="Times New Roman" w:hAnsi="Times New Roman" w:eastAsia="宋体" w:cs="Times New Roman"/>
          <w:b w:val="0"/>
          <w:bCs/>
          <w:kern w:val="2"/>
          <w:sz w:val="28"/>
          <w:szCs w:val="24"/>
          <w:lang w:val="en-US" w:eastAsia="zh-CN" w:bidi="ar-SA"/>
        </w:rPr>
      </w:pPr>
      <w:r>
        <w:rPr>
          <w:rFonts w:hint="eastAsia" w:ascii="Times New Roman" w:hAnsi="Times New Roman" w:eastAsia="宋体" w:cs="Times New Roman"/>
          <w:b/>
          <w:bCs w:val="0"/>
          <w:kern w:val="2"/>
          <w:sz w:val="28"/>
          <w:szCs w:val="24"/>
          <w:lang w:val="en-US" w:eastAsia="zh-CN" w:bidi="ar-SA"/>
        </w:rPr>
        <w:t>1．</w:t>
      </w:r>
      <w:r>
        <w:rPr>
          <w:rFonts w:hint="eastAsia" w:ascii="Times New Roman" w:hAnsi="Times New Roman" w:eastAsia="宋体" w:cs="Times New Roman"/>
          <w:b w:val="0"/>
          <w:bCs/>
          <w:kern w:val="2"/>
          <w:sz w:val="28"/>
          <w:szCs w:val="24"/>
          <w:lang w:val="en-US" w:eastAsia="zh-CN" w:bidi="ar-SA"/>
        </w:rPr>
        <w:t>现场决赛将于2018年</w:t>
      </w:r>
      <w:r>
        <w:rPr>
          <w:rFonts w:hint="eastAsia" w:ascii="Times New Roman" w:hAnsi="Times New Roman" w:cs="Times New Roman"/>
          <w:b w:val="0"/>
          <w:bCs/>
          <w:kern w:val="2"/>
          <w:sz w:val="28"/>
          <w:szCs w:val="24"/>
          <w:lang w:val="en-US" w:eastAsia="zh-CN" w:bidi="ar-SA"/>
        </w:rPr>
        <w:t>8</w:t>
      </w:r>
      <w:r>
        <w:rPr>
          <w:rFonts w:hint="eastAsia" w:ascii="Times New Roman" w:hAnsi="Times New Roman" w:eastAsia="宋体" w:cs="Times New Roman"/>
          <w:b w:val="0"/>
          <w:bCs/>
          <w:kern w:val="2"/>
          <w:sz w:val="28"/>
          <w:szCs w:val="24"/>
          <w:lang w:val="en-US" w:eastAsia="zh-CN" w:bidi="ar-SA"/>
        </w:rPr>
        <w:t>月</w:t>
      </w:r>
      <w:r>
        <w:rPr>
          <w:rFonts w:hint="eastAsia" w:ascii="Times New Roman" w:hAnsi="Times New Roman" w:cs="Times New Roman"/>
          <w:b w:val="0"/>
          <w:bCs/>
          <w:kern w:val="2"/>
          <w:sz w:val="28"/>
          <w:szCs w:val="24"/>
          <w:lang w:val="en-US" w:eastAsia="zh-CN" w:bidi="ar-SA"/>
        </w:rPr>
        <w:t xml:space="preserve">6 </w:t>
      </w:r>
      <w:r>
        <w:rPr>
          <w:rFonts w:hint="eastAsia" w:ascii="Times New Roman" w:hAnsi="Times New Roman" w:eastAsia="宋体" w:cs="Times New Roman"/>
          <w:b w:val="0"/>
          <w:bCs/>
          <w:kern w:val="2"/>
          <w:sz w:val="28"/>
          <w:szCs w:val="24"/>
          <w:lang w:val="en-US" w:eastAsia="zh-CN" w:bidi="ar-SA"/>
        </w:rPr>
        <w:t>-</w:t>
      </w:r>
      <w:r>
        <w:rPr>
          <w:rFonts w:hint="eastAsia" w:ascii="Times New Roman" w:hAnsi="Times New Roman" w:cs="Times New Roman"/>
          <w:b w:val="0"/>
          <w:bCs/>
          <w:kern w:val="2"/>
          <w:sz w:val="28"/>
          <w:szCs w:val="24"/>
          <w:lang w:val="en-US" w:eastAsia="zh-CN" w:bidi="ar-SA"/>
        </w:rPr>
        <w:t xml:space="preserve"> 9</w:t>
      </w:r>
      <w:r>
        <w:rPr>
          <w:rFonts w:hint="eastAsia" w:ascii="Times New Roman" w:hAnsi="Times New Roman" w:eastAsia="宋体" w:cs="Times New Roman"/>
          <w:b w:val="0"/>
          <w:bCs/>
          <w:kern w:val="2"/>
          <w:sz w:val="28"/>
          <w:szCs w:val="24"/>
          <w:lang w:val="en-US" w:eastAsia="zh-CN" w:bidi="ar-SA"/>
        </w:rPr>
        <w:t>日在</w:t>
      </w:r>
      <w:r>
        <w:rPr>
          <w:rFonts w:hint="eastAsia" w:ascii="Times New Roman" w:hAnsi="Times New Roman" w:cs="Times New Roman"/>
          <w:b w:val="0"/>
          <w:bCs/>
          <w:kern w:val="2"/>
          <w:sz w:val="28"/>
          <w:szCs w:val="24"/>
          <w:lang w:val="en-US" w:eastAsia="zh-CN" w:bidi="ar-SA"/>
        </w:rPr>
        <w:t>福建农林大学（金山校区）</w:t>
      </w:r>
      <w:r>
        <w:rPr>
          <w:rFonts w:hint="eastAsia" w:ascii="Times New Roman" w:hAnsi="Times New Roman" w:eastAsia="宋体" w:cs="Times New Roman"/>
          <w:b w:val="0"/>
          <w:bCs/>
          <w:kern w:val="2"/>
          <w:sz w:val="28"/>
          <w:szCs w:val="24"/>
          <w:lang w:val="en-US" w:eastAsia="zh-CN" w:bidi="ar-SA"/>
        </w:rPr>
        <w:t>举行。</w:t>
      </w:r>
    </w:p>
    <w:tbl>
      <w:tblPr>
        <w:tblStyle w:val="10"/>
        <w:tblW w:w="898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1090"/>
        <w:gridCol w:w="1466"/>
        <w:gridCol w:w="3472"/>
        <w:gridCol w:w="29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9" w:hRule="atLeast"/>
        </w:trPr>
        <w:tc>
          <w:tcPr>
            <w:tcW w:w="1090" w:type="dxa"/>
            <w:tcBorders>
              <w:top w:val="single" w:color="000000" w:sz="6" w:space="0"/>
              <w:left w:val="single" w:color="000000" w:sz="6" w:space="0"/>
              <w:bottom w:val="single" w:color="000000" w:sz="6" w:space="0"/>
              <w:right w:val="single" w:color="000000" w:sz="6" w:space="0"/>
            </w:tcBorders>
            <w:vAlign w:val="top"/>
          </w:tcPr>
          <w:p>
            <w:pPr>
              <w:keepNext w:val="0"/>
              <w:keepLines w:val="0"/>
              <w:widowControl/>
              <w:suppressLineNumbers w:val="0"/>
              <w:spacing w:line="26" w:lineRule="atLeast"/>
              <w:jc w:val="center"/>
              <w:rPr>
                <w:rFonts w:hint="eastAsia" w:ascii="仿宋" w:hAnsi="仿宋" w:eastAsia="仿宋" w:cs="仿宋"/>
                <w:b/>
                <w:bCs w:val="0"/>
                <w:kern w:val="0"/>
                <w:sz w:val="32"/>
                <w:szCs w:val="32"/>
                <w:shd w:val="clear" w:color="auto" w:fill="FFFFFF"/>
                <w:lang w:val="en-US" w:eastAsia="zh-CN" w:bidi="ar"/>
              </w:rPr>
            </w:pPr>
            <w:r>
              <w:rPr>
                <w:rFonts w:hint="eastAsia" w:ascii="仿宋" w:hAnsi="仿宋" w:eastAsia="仿宋" w:cs="仿宋"/>
                <w:b/>
                <w:bCs w:val="0"/>
                <w:kern w:val="0"/>
                <w:sz w:val="32"/>
                <w:szCs w:val="32"/>
                <w:shd w:val="clear" w:color="auto" w:fill="FFFFFF"/>
                <w:lang w:val="en-US" w:eastAsia="zh-CN" w:bidi="ar"/>
              </w:rPr>
              <w:t>日期</w:t>
            </w:r>
          </w:p>
        </w:tc>
        <w:tc>
          <w:tcPr>
            <w:tcW w:w="1466" w:type="dxa"/>
            <w:tcBorders>
              <w:top w:val="single" w:color="000000" w:sz="6" w:space="0"/>
              <w:left w:val="single" w:color="000000" w:sz="6" w:space="0"/>
              <w:bottom w:val="single" w:color="000000" w:sz="6" w:space="0"/>
              <w:right w:val="single" w:color="000000" w:sz="6" w:space="0"/>
            </w:tcBorders>
            <w:vAlign w:val="top"/>
          </w:tcPr>
          <w:p>
            <w:pPr>
              <w:keepNext w:val="0"/>
              <w:keepLines w:val="0"/>
              <w:widowControl/>
              <w:suppressLineNumbers w:val="0"/>
              <w:spacing w:line="26" w:lineRule="atLeast"/>
              <w:jc w:val="center"/>
              <w:rPr>
                <w:rFonts w:hint="eastAsia" w:ascii="仿宋" w:hAnsi="仿宋" w:eastAsia="仿宋" w:cs="仿宋"/>
                <w:b/>
                <w:bCs w:val="0"/>
                <w:kern w:val="0"/>
                <w:sz w:val="32"/>
                <w:szCs w:val="32"/>
                <w:shd w:val="clear" w:color="auto" w:fill="FFFFFF"/>
                <w:lang w:val="en-US" w:eastAsia="zh-CN" w:bidi="ar"/>
              </w:rPr>
            </w:pPr>
            <w:r>
              <w:rPr>
                <w:rFonts w:hint="eastAsia" w:ascii="仿宋" w:hAnsi="仿宋" w:eastAsia="仿宋" w:cs="仿宋"/>
                <w:b/>
                <w:bCs w:val="0"/>
                <w:kern w:val="0"/>
                <w:sz w:val="32"/>
                <w:szCs w:val="32"/>
                <w:shd w:val="clear" w:color="auto" w:fill="FFFFFF"/>
                <w:lang w:val="en-US" w:eastAsia="zh-CN" w:bidi="ar"/>
              </w:rPr>
              <w:t>时间</w:t>
            </w:r>
          </w:p>
        </w:tc>
        <w:tc>
          <w:tcPr>
            <w:tcW w:w="3472" w:type="dxa"/>
            <w:tcBorders>
              <w:top w:val="single" w:color="000000" w:sz="6" w:space="0"/>
              <w:left w:val="single" w:color="000000" w:sz="6" w:space="0"/>
              <w:bottom w:val="single" w:color="000000" w:sz="6" w:space="0"/>
              <w:right w:val="single" w:color="000000" w:sz="6" w:space="0"/>
            </w:tcBorders>
            <w:vAlign w:val="top"/>
          </w:tcPr>
          <w:p>
            <w:pPr>
              <w:keepNext w:val="0"/>
              <w:keepLines w:val="0"/>
              <w:widowControl/>
              <w:suppressLineNumbers w:val="0"/>
              <w:spacing w:line="26" w:lineRule="atLeast"/>
              <w:jc w:val="center"/>
              <w:rPr>
                <w:rFonts w:hint="eastAsia" w:ascii="仿宋" w:hAnsi="仿宋" w:eastAsia="仿宋" w:cs="仿宋"/>
                <w:b/>
                <w:bCs w:val="0"/>
                <w:kern w:val="0"/>
                <w:sz w:val="32"/>
                <w:szCs w:val="32"/>
                <w:shd w:val="clear" w:color="auto" w:fill="FFFFFF"/>
                <w:lang w:val="en-US" w:eastAsia="zh-CN" w:bidi="ar"/>
              </w:rPr>
            </w:pPr>
            <w:r>
              <w:rPr>
                <w:rFonts w:hint="eastAsia" w:ascii="仿宋" w:hAnsi="仿宋" w:eastAsia="仿宋" w:cs="仿宋"/>
                <w:b/>
                <w:bCs w:val="0"/>
                <w:kern w:val="0"/>
                <w:sz w:val="32"/>
                <w:szCs w:val="32"/>
                <w:shd w:val="clear" w:color="auto" w:fill="FFFFFF"/>
                <w:lang w:val="en-US" w:eastAsia="zh-CN" w:bidi="ar"/>
              </w:rPr>
              <w:t>内容</w:t>
            </w:r>
          </w:p>
        </w:tc>
        <w:tc>
          <w:tcPr>
            <w:tcW w:w="2955" w:type="dxa"/>
            <w:tcBorders>
              <w:top w:val="single" w:color="000000" w:sz="6" w:space="0"/>
              <w:left w:val="single" w:color="000000" w:sz="6" w:space="0"/>
              <w:bottom w:val="single" w:color="000000" w:sz="6" w:space="0"/>
              <w:right w:val="single" w:color="000000" w:sz="6" w:space="0"/>
            </w:tcBorders>
            <w:vAlign w:val="top"/>
          </w:tcPr>
          <w:p>
            <w:pPr>
              <w:keepNext w:val="0"/>
              <w:keepLines w:val="0"/>
              <w:widowControl/>
              <w:suppressLineNumbers w:val="0"/>
              <w:spacing w:line="26" w:lineRule="atLeast"/>
              <w:jc w:val="center"/>
              <w:rPr>
                <w:rFonts w:hint="eastAsia" w:ascii="仿宋" w:hAnsi="仿宋" w:eastAsia="仿宋" w:cs="仿宋"/>
                <w:b/>
                <w:bCs w:val="0"/>
                <w:kern w:val="0"/>
                <w:sz w:val="32"/>
                <w:szCs w:val="32"/>
                <w:shd w:val="clear" w:color="auto" w:fill="FFFFFF"/>
                <w:lang w:val="en-US" w:eastAsia="zh-CN" w:bidi="ar"/>
              </w:rPr>
            </w:pPr>
            <w:r>
              <w:rPr>
                <w:rFonts w:hint="eastAsia" w:ascii="仿宋" w:hAnsi="仿宋" w:eastAsia="仿宋" w:cs="仿宋"/>
                <w:b/>
                <w:bCs w:val="0"/>
                <w:kern w:val="0"/>
                <w:sz w:val="32"/>
                <w:szCs w:val="32"/>
                <w:shd w:val="clear" w:color="auto" w:fill="FFFFFF"/>
                <w:lang w:val="en-US" w:eastAsia="zh-CN" w:bidi="ar"/>
              </w:rPr>
              <w:t>地点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84" w:hRule="atLeast"/>
        </w:trPr>
        <w:tc>
          <w:tcPr>
            <w:tcW w:w="1090" w:type="dxa"/>
            <w:vMerge w:val="restart"/>
            <w:tcBorders>
              <w:top w:val="single" w:color="000000" w:sz="6" w:space="0"/>
              <w:left w:val="single" w:color="000000" w:sz="6" w:space="0"/>
              <w:right w:val="single" w:color="000000" w:sz="6" w:space="0"/>
            </w:tcBorders>
            <w:vAlign w:val="top"/>
          </w:tcPr>
          <w:p>
            <w:pPr>
              <w:rPr>
                <w:rFonts w:hint="eastAsia" w:ascii="仿宋_GB2312" w:hAnsi="Times New Roman" w:eastAsia="仿宋_GB2312" w:cs="Times New Roman"/>
                <w:b/>
                <w:bCs/>
                <w:sz w:val="24"/>
                <w:szCs w:val="24"/>
                <w:lang w:val="en-US" w:eastAsia="zh-CN"/>
              </w:rPr>
            </w:pPr>
          </w:p>
          <w:p>
            <w:pPr>
              <w:rPr>
                <w:rFonts w:hint="eastAsia" w:ascii="仿宋_GB2312" w:hAnsi="Times New Roman" w:eastAsia="仿宋_GB2312" w:cs="Times New Roman"/>
                <w:b/>
                <w:bCs/>
                <w:sz w:val="24"/>
                <w:szCs w:val="24"/>
                <w:lang w:val="en-US" w:eastAsia="zh-CN"/>
              </w:rPr>
            </w:pPr>
          </w:p>
          <w:p>
            <w:pPr>
              <w:rPr>
                <w:rFonts w:hint="eastAsia" w:ascii="仿宋_GB2312" w:hAnsi="Times New Roman" w:eastAsia="仿宋_GB2312" w:cs="Times New Roman"/>
                <w:b/>
                <w:bCs/>
                <w:sz w:val="24"/>
                <w:szCs w:val="24"/>
                <w:lang w:val="en-US" w:eastAsia="zh-CN"/>
              </w:rPr>
            </w:pPr>
            <w:r>
              <w:rPr>
                <w:rFonts w:hint="eastAsia" w:ascii="仿宋_GB2312" w:hAnsi="Times New Roman" w:eastAsia="仿宋_GB2312" w:cs="Times New Roman"/>
                <w:b/>
                <w:bCs/>
                <w:sz w:val="24"/>
                <w:szCs w:val="24"/>
                <w:lang w:val="en-US" w:eastAsia="zh-CN"/>
              </w:rPr>
              <w:t>8月</w:t>
            </w:r>
            <w:r>
              <w:rPr>
                <w:rFonts w:hint="eastAsia" w:ascii="仿宋_GB2312" w:eastAsia="仿宋_GB2312" w:cs="Times New Roman"/>
                <w:b/>
                <w:bCs/>
                <w:sz w:val="24"/>
                <w:szCs w:val="24"/>
                <w:lang w:val="en-US" w:eastAsia="zh-CN"/>
              </w:rPr>
              <w:t>6</w:t>
            </w:r>
            <w:r>
              <w:rPr>
                <w:rFonts w:hint="eastAsia" w:ascii="仿宋_GB2312" w:hAnsi="Times New Roman" w:eastAsia="仿宋_GB2312" w:cs="Times New Roman"/>
                <w:b/>
                <w:bCs/>
                <w:sz w:val="24"/>
                <w:szCs w:val="24"/>
                <w:lang w:val="en-US" w:eastAsia="zh-CN"/>
              </w:rPr>
              <w:t>日</w:t>
            </w:r>
          </w:p>
          <w:p>
            <w:pPr>
              <w:rPr>
                <w:rFonts w:hint="eastAsia" w:ascii="仿宋_GB2312" w:hAnsi="Times New Roman" w:eastAsia="仿宋_GB2312" w:cs="Times New Roman"/>
                <w:b/>
                <w:bCs/>
                <w:sz w:val="24"/>
                <w:szCs w:val="24"/>
                <w:lang w:val="en-US" w:eastAsia="zh-CN"/>
              </w:rPr>
            </w:pPr>
          </w:p>
        </w:tc>
        <w:tc>
          <w:tcPr>
            <w:tcW w:w="1466" w:type="dxa"/>
            <w:tcBorders>
              <w:top w:val="single" w:color="000000" w:sz="6" w:space="0"/>
              <w:left w:val="single" w:color="000000" w:sz="6" w:space="0"/>
              <w:bottom w:val="single" w:color="000000" w:sz="6" w:space="0"/>
              <w:right w:val="single" w:color="000000" w:sz="6" w:space="0"/>
            </w:tcBorders>
            <w:vAlign w:val="top"/>
          </w:tcPr>
          <w:p>
            <w:pPr>
              <w:jc w:val="center"/>
              <w:rPr>
                <w:rFonts w:hint="eastAsia" w:ascii="仿宋_GB2312" w:hAnsi="Times New Roman" w:eastAsia="仿宋_GB2312" w:cs="Times New Roman"/>
                <w:b/>
                <w:bCs/>
                <w:sz w:val="24"/>
                <w:szCs w:val="24"/>
                <w:lang w:val="en-US" w:eastAsia="zh-CN"/>
              </w:rPr>
            </w:pPr>
            <w:r>
              <w:rPr>
                <w:rFonts w:hint="eastAsia" w:ascii="仿宋_GB2312" w:hAnsi="Times New Roman" w:eastAsia="仿宋_GB2312" w:cs="Times New Roman"/>
                <w:b/>
                <w:bCs/>
                <w:sz w:val="24"/>
                <w:szCs w:val="24"/>
                <w:lang w:val="en-US" w:eastAsia="zh-CN"/>
              </w:rPr>
              <w:t>8:00-18:30</w:t>
            </w:r>
          </w:p>
        </w:tc>
        <w:tc>
          <w:tcPr>
            <w:tcW w:w="3472" w:type="dxa"/>
            <w:tcBorders>
              <w:top w:val="single" w:color="000000" w:sz="6" w:space="0"/>
              <w:left w:val="single" w:color="000000" w:sz="6" w:space="0"/>
              <w:bottom w:val="single" w:color="000000" w:sz="6" w:space="0"/>
              <w:right w:val="single" w:color="000000" w:sz="6" w:space="0"/>
            </w:tcBorders>
            <w:vAlign w:val="top"/>
          </w:tcPr>
          <w:p>
            <w:pPr>
              <w:rPr>
                <w:rFonts w:hint="eastAsia" w:ascii="仿宋_GB2312" w:hAnsi="Times New Roman" w:eastAsia="仿宋_GB2312" w:cs="Times New Roman"/>
                <w:b/>
                <w:bCs/>
                <w:sz w:val="24"/>
                <w:szCs w:val="24"/>
                <w:lang w:val="en-US" w:eastAsia="zh-CN"/>
              </w:rPr>
            </w:pPr>
            <w:r>
              <w:rPr>
                <w:rFonts w:hint="eastAsia" w:ascii="仿宋_GB2312" w:eastAsia="仿宋_GB2312" w:cs="Times New Roman"/>
                <w:b/>
                <w:bCs/>
                <w:sz w:val="24"/>
                <w:szCs w:val="24"/>
                <w:lang w:val="en-US" w:eastAsia="zh-CN"/>
              </w:rPr>
              <w:t>参赛师生报到</w:t>
            </w:r>
          </w:p>
        </w:tc>
        <w:tc>
          <w:tcPr>
            <w:tcW w:w="2955" w:type="dxa"/>
            <w:tcBorders>
              <w:top w:val="single" w:color="000000" w:sz="6" w:space="0"/>
              <w:left w:val="single" w:color="000000" w:sz="6" w:space="0"/>
              <w:bottom w:val="single" w:color="000000" w:sz="6" w:space="0"/>
              <w:right w:val="single" w:color="000000" w:sz="6" w:space="0"/>
            </w:tcBorders>
            <w:vAlign w:val="top"/>
          </w:tcPr>
          <w:p>
            <w:pPr>
              <w:rPr>
                <w:rFonts w:hint="eastAsia" w:ascii="仿宋_GB2312" w:hAnsi="Times New Roman" w:eastAsia="仿宋_GB2312" w:cs="Times New Roman"/>
                <w:b/>
                <w:bCs/>
                <w:sz w:val="24"/>
                <w:szCs w:val="24"/>
                <w:lang w:val="en-US" w:eastAsia="zh-CN"/>
              </w:rPr>
            </w:pPr>
            <w:r>
              <w:rPr>
                <w:rFonts w:hint="eastAsia" w:ascii="仿宋_GB2312" w:hAnsi="Times New Roman" w:eastAsia="仿宋_GB2312" w:cs="Times New Roman"/>
                <w:b/>
                <w:bCs/>
                <w:sz w:val="24"/>
                <w:szCs w:val="24"/>
                <w:lang w:val="en-US" w:eastAsia="zh-CN"/>
              </w:rPr>
              <w:t>礼堂入口侧厅（拓荒广场）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98" w:hRule="atLeast"/>
        </w:trPr>
        <w:tc>
          <w:tcPr>
            <w:tcW w:w="1090" w:type="dxa"/>
            <w:vMerge w:val="continue"/>
            <w:tcBorders>
              <w:left w:val="single" w:color="000000" w:sz="6" w:space="0"/>
              <w:right w:val="single" w:color="000000" w:sz="6" w:space="0"/>
            </w:tcBorders>
            <w:vAlign w:val="top"/>
          </w:tcPr>
          <w:p>
            <w:pPr>
              <w:rPr>
                <w:rFonts w:hint="eastAsia" w:ascii="仿宋_GB2312" w:hAnsi="Times New Roman" w:eastAsia="仿宋_GB2312" w:cs="Times New Roman"/>
                <w:b/>
                <w:bCs/>
                <w:sz w:val="24"/>
                <w:szCs w:val="24"/>
                <w:lang w:val="en-US" w:eastAsia="zh-CN"/>
              </w:rPr>
            </w:pPr>
          </w:p>
        </w:tc>
        <w:tc>
          <w:tcPr>
            <w:tcW w:w="1466" w:type="dxa"/>
            <w:tcBorders>
              <w:top w:val="single" w:color="000000" w:sz="6" w:space="0"/>
              <w:left w:val="single" w:color="000000" w:sz="6" w:space="0"/>
              <w:bottom w:val="single" w:color="000000" w:sz="6" w:space="0"/>
              <w:right w:val="single" w:color="000000" w:sz="6" w:space="0"/>
            </w:tcBorders>
            <w:vAlign w:val="top"/>
          </w:tcPr>
          <w:p>
            <w:pPr>
              <w:jc w:val="center"/>
              <w:rPr>
                <w:rFonts w:hint="eastAsia" w:ascii="仿宋_GB2312" w:hAnsi="Times New Roman" w:eastAsia="仿宋_GB2312" w:cs="Times New Roman"/>
                <w:b/>
                <w:bCs/>
                <w:sz w:val="24"/>
                <w:szCs w:val="24"/>
                <w:lang w:val="en-US" w:eastAsia="zh-CN"/>
              </w:rPr>
            </w:pPr>
            <w:r>
              <w:rPr>
                <w:rFonts w:hint="eastAsia" w:ascii="仿宋_GB2312" w:hAnsi="Times New Roman" w:eastAsia="仿宋_GB2312" w:cs="Times New Roman"/>
                <w:b/>
                <w:bCs/>
                <w:sz w:val="24"/>
                <w:szCs w:val="24"/>
                <w:lang w:val="en-US" w:eastAsia="zh-CN"/>
              </w:rPr>
              <w:t>19:</w:t>
            </w:r>
            <w:r>
              <w:rPr>
                <w:rFonts w:hint="eastAsia" w:ascii="仿宋_GB2312" w:eastAsia="仿宋_GB2312" w:cs="Times New Roman"/>
                <w:b/>
                <w:bCs/>
                <w:sz w:val="24"/>
                <w:szCs w:val="24"/>
                <w:lang w:val="en-US" w:eastAsia="zh-CN"/>
              </w:rPr>
              <w:t>0</w:t>
            </w:r>
            <w:r>
              <w:rPr>
                <w:rFonts w:hint="eastAsia" w:ascii="仿宋_GB2312" w:hAnsi="Times New Roman" w:eastAsia="仿宋_GB2312" w:cs="Times New Roman"/>
                <w:b/>
                <w:bCs/>
                <w:sz w:val="24"/>
                <w:szCs w:val="24"/>
                <w:lang w:val="en-US" w:eastAsia="zh-CN"/>
              </w:rPr>
              <w:t>0</w:t>
            </w:r>
          </w:p>
        </w:tc>
        <w:tc>
          <w:tcPr>
            <w:tcW w:w="3472" w:type="dxa"/>
            <w:tcBorders>
              <w:top w:val="single" w:color="000000" w:sz="6" w:space="0"/>
              <w:left w:val="single" w:color="000000" w:sz="6" w:space="0"/>
              <w:bottom w:val="single" w:color="000000" w:sz="6" w:space="0"/>
              <w:right w:val="single" w:color="000000" w:sz="6" w:space="0"/>
            </w:tcBorders>
            <w:vAlign w:val="top"/>
          </w:tcPr>
          <w:p>
            <w:pPr>
              <w:rPr>
                <w:rFonts w:hint="eastAsia" w:ascii="仿宋_GB2312" w:eastAsia="仿宋_GB2312" w:cs="Times New Roman"/>
                <w:b/>
                <w:bCs/>
                <w:sz w:val="24"/>
                <w:szCs w:val="24"/>
                <w:lang w:val="en-US" w:eastAsia="zh-CN"/>
              </w:rPr>
            </w:pPr>
            <w:r>
              <w:rPr>
                <w:rFonts w:hint="eastAsia" w:ascii="仿宋_GB2312" w:eastAsia="仿宋_GB2312" w:cs="Times New Roman"/>
                <w:b/>
                <w:bCs/>
                <w:sz w:val="24"/>
                <w:szCs w:val="24"/>
                <w:lang w:val="en-US" w:eastAsia="zh-CN"/>
              </w:rPr>
              <w:t>竞赛师生与评委见面会</w:t>
            </w:r>
          </w:p>
        </w:tc>
        <w:tc>
          <w:tcPr>
            <w:tcW w:w="2955" w:type="dxa"/>
            <w:tcBorders>
              <w:top w:val="single" w:color="000000" w:sz="6" w:space="0"/>
              <w:left w:val="single" w:color="000000" w:sz="6" w:space="0"/>
              <w:bottom w:val="single" w:color="000000" w:sz="6" w:space="0"/>
              <w:right w:val="single" w:color="000000" w:sz="6" w:space="0"/>
            </w:tcBorders>
            <w:vAlign w:val="top"/>
          </w:tcPr>
          <w:p>
            <w:pPr>
              <w:rPr>
                <w:rFonts w:hint="eastAsia" w:ascii="仿宋_GB2312" w:eastAsia="仿宋_GB2312" w:cs="Times New Roman"/>
                <w:b/>
                <w:bCs/>
                <w:sz w:val="24"/>
                <w:szCs w:val="24"/>
                <w:lang w:val="en-US" w:eastAsia="zh-CN"/>
              </w:rPr>
            </w:pPr>
            <w:r>
              <w:rPr>
                <w:rFonts w:hint="eastAsia" w:ascii="仿宋_GB2312" w:eastAsia="仿宋_GB2312" w:cs="Times New Roman"/>
                <w:b/>
                <w:bCs/>
                <w:sz w:val="24"/>
                <w:szCs w:val="24"/>
                <w:lang w:val="en-US" w:eastAsia="zh-CN"/>
              </w:rPr>
              <w:t>礼堂（拓荒广场）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2" w:hRule="atLeast"/>
        </w:trPr>
        <w:tc>
          <w:tcPr>
            <w:tcW w:w="1090" w:type="dxa"/>
            <w:vMerge w:val="continue"/>
            <w:tcBorders>
              <w:left w:val="single" w:color="000000" w:sz="6" w:space="0"/>
              <w:right w:val="single" w:color="000000" w:sz="6" w:space="0"/>
            </w:tcBorders>
            <w:vAlign w:val="top"/>
          </w:tcPr>
          <w:p>
            <w:pPr>
              <w:rPr>
                <w:rFonts w:hint="eastAsia" w:ascii="仿宋_GB2312" w:hAnsi="Times New Roman" w:eastAsia="仿宋_GB2312" w:cs="Times New Roman"/>
                <w:b/>
                <w:bCs/>
                <w:sz w:val="24"/>
                <w:szCs w:val="24"/>
                <w:lang w:val="en-US" w:eastAsia="zh-CN"/>
              </w:rPr>
            </w:pPr>
          </w:p>
        </w:tc>
        <w:tc>
          <w:tcPr>
            <w:tcW w:w="1466" w:type="dxa"/>
            <w:tcBorders>
              <w:top w:val="single" w:color="000000" w:sz="6" w:space="0"/>
              <w:left w:val="single" w:color="000000" w:sz="6" w:space="0"/>
              <w:bottom w:val="single" w:color="000000" w:sz="6" w:space="0"/>
              <w:right w:val="single" w:color="000000" w:sz="6" w:space="0"/>
            </w:tcBorders>
            <w:vAlign w:val="top"/>
          </w:tcPr>
          <w:p>
            <w:pPr>
              <w:jc w:val="center"/>
              <w:rPr>
                <w:rFonts w:hint="eastAsia" w:ascii="仿宋_GB2312" w:hAnsi="Times New Roman" w:eastAsia="仿宋_GB2312" w:cs="Times New Roman"/>
                <w:b/>
                <w:bCs/>
                <w:sz w:val="24"/>
                <w:szCs w:val="24"/>
                <w:lang w:val="en-US" w:eastAsia="zh-CN"/>
              </w:rPr>
            </w:pPr>
            <w:r>
              <w:rPr>
                <w:rFonts w:hint="eastAsia" w:ascii="仿宋_GB2312" w:hAnsi="Times New Roman" w:eastAsia="仿宋_GB2312" w:cs="Times New Roman"/>
                <w:b/>
                <w:bCs/>
                <w:sz w:val="24"/>
                <w:szCs w:val="24"/>
                <w:lang w:val="en-US" w:eastAsia="zh-CN"/>
              </w:rPr>
              <w:t>20:00</w:t>
            </w:r>
          </w:p>
        </w:tc>
        <w:tc>
          <w:tcPr>
            <w:tcW w:w="3472" w:type="dxa"/>
            <w:tcBorders>
              <w:top w:val="single" w:color="000000" w:sz="6" w:space="0"/>
              <w:left w:val="single" w:color="000000" w:sz="6" w:space="0"/>
              <w:bottom w:val="single" w:color="000000" w:sz="6" w:space="0"/>
              <w:right w:val="single" w:color="000000" w:sz="6" w:space="0"/>
            </w:tcBorders>
            <w:vAlign w:val="top"/>
          </w:tcPr>
          <w:p>
            <w:pPr>
              <w:rPr>
                <w:rFonts w:hint="eastAsia" w:ascii="仿宋_GB2312" w:hAnsi="Times New Roman" w:eastAsia="仿宋_GB2312" w:cs="Times New Roman"/>
                <w:b/>
                <w:bCs/>
                <w:sz w:val="24"/>
                <w:szCs w:val="24"/>
                <w:lang w:val="en-US" w:eastAsia="zh-CN"/>
              </w:rPr>
            </w:pPr>
            <w:r>
              <w:rPr>
                <w:rFonts w:hint="eastAsia" w:ascii="仿宋_GB2312" w:eastAsia="仿宋_GB2312" w:cs="Times New Roman"/>
                <w:b/>
                <w:bCs/>
                <w:sz w:val="24"/>
                <w:szCs w:val="24"/>
                <w:lang w:val="en-US" w:eastAsia="zh-CN"/>
              </w:rPr>
              <w:t>竞赛</w:t>
            </w:r>
            <w:r>
              <w:rPr>
                <w:rFonts w:hint="eastAsia" w:ascii="仿宋_GB2312" w:hAnsi="Times New Roman" w:eastAsia="仿宋_GB2312" w:cs="Times New Roman"/>
                <w:b/>
                <w:bCs/>
                <w:sz w:val="24"/>
                <w:szCs w:val="24"/>
                <w:lang w:val="en-US" w:eastAsia="zh-CN"/>
              </w:rPr>
              <w:t>场地（参观）</w:t>
            </w:r>
          </w:p>
        </w:tc>
        <w:tc>
          <w:tcPr>
            <w:tcW w:w="2955" w:type="dxa"/>
            <w:tcBorders>
              <w:top w:val="single" w:color="000000" w:sz="6" w:space="0"/>
              <w:left w:val="single" w:color="000000" w:sz="6" w:space="0"/>
              <w:bottom w:val="single" w:color="000000" w:sz="6" w:space="0"/>
              <w:right w:val="single" w:color="000000" w:sz="6" w:space="0"/>
            </w:tcBorders>
            <w:vAlign w:val="top"/>
          </w:tcPr>
          <w:p>
            <w:pPr>
              <w:rPr>
                <w:rFonts w:hint="eastAsia" w:ascii="仿宋_GB2312" w:hAnsi="Times New Roman" w:eastAsia="仿宋_GB2312" w:cs="Times New Roman"/>
                <w:b/>
                <w:bCs/>
                <w:sz w:val="24"/>
                <w:szCs w:val="24"/>
                <w:lang w:val="en-US" w:eastAsia="zh-CN"/>
              </w:rPr>
            </w:pPr>
            <w:r>
              <w:rPr>
                <w:rFonts w:hint="eastAsia" w:ascii="仿宋_GB2312" w:hAnsi="Times New Roman" w:eastAsia="仿宋_GB2312" w:cs="Times New Roman"/>
                <w:b/>
                <w:bCs/>
                <w:sz w:val="24"/>
                <w:szCs w:val="24"/>
                <w:lang w:val="en-US" w:eastAsia="zh-CN"/>
              </w:rPr>
              <w:t>禧强楼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2" w:hRule="atLeast"/>
        </w:trPr>
        <w:tc>
          <w:tcPr>
            <w:tcW w:w="1090" w:type="dxa"/>
            <w:vMerge w:val="continue"/>
            <w:tcBorders>
              <w:left w:val="single" w:color="000000" w:sz="6" w:space="0"/>
              <w:bottom w:val="single" w:color="000000" w:sz="6" w:space="0"/>
              <w:right w:val="single" w:color="000000" w:sz="6" w:space="0"/>
            </w:tcBorders>
            <w:vAlign w:val="top"/>
          </w:tcPr>
          <w:p>
            <w:pPr>
              <w:rPr>
                <w:rFonts w:hint="eastAsia" w:ascii="仿宋_GB2312" w:hAnsi="Times New Roman" w:eastAsia="仿宋_GB2312" w:cs="Times New Roman"/>
                <w:b/>
                <w:bCs/>
                <w:sz w:val="24"/>
                <w:szCs w:val="24"/>
                <w:lang w:val="en-US" w:eastAsia="zh-CN"/>
              </w:rPr>
            </w:pPr>
          </w:p>
        </w:tc>
        <w:tc>
          <w:tcPr>
            <w:tcW w:w="1466" w:type="dxa"/>
            <w:tcBorders>
              <w:top w:val="single" w:color="000000" w:sz="6" w:space="0"/>
              <w:left w:val="single" w:color="000000" w:sz="6" w:space="0"/>
              <w:bottom w:val="single" w:color="000000" w:sz="6" w:space="0"/>
              <w:right w:val="single" w:color="000000" w:sz="6" w:space="0"/>
            </w:tcBorders>
            <w:vAlign w:val="top"/>
          </w:tcPr>
          <w:p>
            <w:pPr>
              <w:jc w:val="center"/>
              <w:rPr>
                <w:rFonts w:hint="eastAsia" w:ascii="仿宋_GB2312" w:hAnsi="Times New Roman" w:eastAsia="仿宋_GB2312" w:cs="Times New Roman"/>
                <w:b/>
                <w:bCs/>
                <w:sz w:val="24"/>
                <w:szCs w:val="24"/>
                <w:lang w:val="en-US" w:eastAsia="zh-CN"/>
              </w:rPr>
            </w:pPr>
            <w:r>
              <w:rPr>
                <w:rFonts w:hint="eastAsia" w:ascii="仿宋_GB2312" w:hAnsi="Times New Roman" w:eastAsia="仿宋_GB2312" w:cs="Times New Roman"/>
                <w:b/>
                <w:bCs/>
                <w:sz w:val="24"/>
                <w:szCs w:val="24"/>
                <w:lang w:val="en-US" w:eastAsia="zh-CN"/>
              </w:rPr>
              <w:t>17:30-18:</w:t>
            </w:r>
            <w:r>
              <w:rPr>
                <w:rFonts w:hint="eastAsia" w:ascii="仿宋_GB2312" w:eastAsia="仿宋_GB2312" w:cs="Times New Roman"/>
                <w:b/>
                <w:bCs/>
                <w:sz w:val="24"/>
                <w:szCs w:val="24"/>
                <w:lang w:val="en-US" w:eastAsia="zh-CN"/>
              </w:rPr>
              <w:t>3</w:t>
            </w:r>
            <w:r>
              <w:rPr>
                <w:rFonts w:hint="eastAsia" w:ascii="仿宋_GB2312" w:hAnsi="Times New Roman" w:eastAsia="仿宋_GB2312" w:cs="Times New Roman"/>
                <w:b/>
                <w:bCs/>
                <w:sz w:val="24"/>
                <w:szCs w:val="24"/>
                <w:lang w:val="en-US" w:eastAsia="zh-CN"/>
              </w:rPr>
              <w:t>0</w:t>
            </w:r>
          </w:p>
        </w:tc>
        <w:tc>
          <w:tcPr>
            <w:tcW w:w="3472" w:type="dxa"/>
            <w:tcBorders>
              <w:top w:val="single" w:color="000000" w:sz="6" w:space="0"/>
              <w:left w:val="single" w:color="000000" w:sz="6" w:space="0"/>
              <w:bottom w:val="single" w:color="000000" w:sz="6" w:space="0"/>
              <w:right w:val="single" w:color="000000" w:sz="6" w:space="0"/>
            </w:tcBorders>
            <w:vAlign w:val="top"/>
          </w:tcPr>
          <w:p>
            <w:pPr>
              <w:rPr>
                <w:rFonts w:hint="eastAsia" w:ascii="仿宋_GB2312" w:eastAsia="仿宋_GB2312" w:cs="Times New Roman"/>
                <w:b/>
                <w:bCs/>
                <w:sz w:val="24"/>
                <w:szCs w:val="24"/>
                <w:lang w:val="en-US" w:eastAsia="zh-CN"/>
              </w:rPr>
            </w:pPr>
            <w:r>
              <w:rPr>
                <w:rFonts w:hint="eastAsia" w:ascii="仿宋_GB2312" w:eastAsia="仿宋_GB2312" w:cs="Times New Roman"/>
                <w:b/>
                <w:bCs/>
                <w:sz w:val="24"/>
                <w:szCs w:val="24"/>
                <w:lang w:val="en-US" w:eastAsia="zh-CN"/>
              </w:rPr>
              <w:t>晚餐时间</w:t>
            </w:r>
          </w:p>
        </w:tc>
        <w:tc>
          <w:tcPr>
            <w:tcW w:w="2955" w:type="dxa"/>
            <w:tcBorders>
              <w:top w:val="single" w:color="000000" w:sz="6" w:space="0"/>
              <w:left w:val="single" w:color="000000" w:sz="6" w:space="0"/>
              <w:bottom w:val="single" w:color="000000" w:sz="6" w:space="0"/>
              <w:right w:val="single" w:color="000000" w:sz="6" w:space="0"/>
            </w:tcBorders>
            <w:vAlign w:val="top"/>
          </w:tcPr>
          <w:p>
            <w:pPr>
              <w:rPr>
                <w:rFonts w:hint="eastAsia" w:ascii="仿宋_GB2312" w:hAnsi="Times New Roman" w:eastAsia="仿宋_GB2312" w:cs="Times New Roman"/>
                <w:b/>
                <w:bCs/>
                <w:sz w:val="24"/>
                <w:szCs w:val="24"/>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32" w:hRule="atLeast"/>
        </w:trPr>
        <w:tc>
          <w:tcPr>
            <w:tcW w:w="1090" w:type="dxa"/>
            <w:vMerge w:val="restart"/>
            <w:tcBorders>
              <w:top w:val="single" w:color="000000" w:sz="6" w:space="0"/>
              <w:left w:val="single" w:color="000000" w:sz="6" w:space="0"/>
              <w:bottom w:val="single" w:color="000000" w:sz="6" w:space="0"/>
              <w:right w:val="single" w:color="000000" w:sz="6" w:space="0"/>
            </w:tcBorders>
            <w:vAlign w:val="top"/>
          </w:tcPr>
          <w:p>
            <w:pPr>
              <w:rPr>
                <w:rFonts w:hint="eastAsia" w:ascii="仿宋_GB2312" w:hAnsi="Times New Roman" w:eastAsia="仿宋_GB2312" w:cs="Times New Roman"/>
                <w:b/>
                <w:bCs/>
                <w:sz w:val="24"/>
                <w:szCs w:val="24"/>
                <w:lang w:val="en-US" w:eastAsia="zh-CN"/>
              </w:rPr>
            </w:pPr>
            <w:r>
              <w:rPr>
                <w:rFonts w:hint="eastAsia" w:ascii="仿宋_GB2312" w:hAnsi="Times New Roman" w:eastAsia="仿宋_GB2312" w:cs="Times New Roman"/>
                <w:b/>
                <w:bCs/>
                <w:sz w:val="24"/>
                <w:szCs w:val="24"/>
                <w:lang w:val="en-US" w:eastAsia="zh-CN"/>
              </w:rPr>
              <w:t> </w:t>
            </w:r>
          </w:p>
          <w:p>
            <w:pPr>
              <w:rPr>
                <w:rFonts w:hint="eastAsia" w:ascii="仿宋_GB2312" w:hAnsi="Times New Roman" w:eastAsia="仿宋_GB2312" w:cs="Times New Roman"/>
                <w:b/>
                <w:bCs/>
                <w:sz w:val="24"/>
                <w:szCs w:val="24"/>
                <w:lang w:val="en-US" w:eastAsia="zh-CN"/>
              </w:rPr>
            </w:pPr>
            <w:r>
              <w:rPr>
                <w:rFonts w:hint="eastAsia" w:ascii="仿宋_GB2312" w:hAnsi="Times New Roman" w:eastAsia="仿宋_GB2312" w:cs="Times New Roman"/>
                <w:b/>
                <w:bCs/>
                <w:sz w:val="24"/>
                <w:szCs w:val="24"/>
                <w:lang w:val="en-US" w:eastAsia="zh-CN"/>
              </w:rPr>
              <w:t> </w:t>
            </w:r>
          </w:p>
          <w:p>
            <w:pPr>
              <w:rPr>
                <w:rFonts w:hint="eastAsia" w:ascii="仿宋_GB2312" w:hAnsi="Times New Roman" w:eastAsia="仿宋_GB2312" w:cs="Times New Roman"/>
                <w:b/>
                <w:bCs/>
                <w:sz w:val="24"/>
                <w:szCs w:val="24"/>
                <w:lang w:val="en-US" w:eastAsia="zh-CN"/>
              </w:rPr>
            </w:pPr>
            <w:r>
              <w:rPr>
                <w:rFonts w:hint="eastAsia" w:ascii="仿宋_GB2312" w:hAnsi="Times New Roman" w:eastAsia="仿宋_GB2312" w:cs="Times New Roman"/>
                <w:b/>
                <w:bCs/>
                <w:sz w:val="24"/>
                <w:szCs w:val="24"/>
                <w:lang w:val="en-US" w:eastAsia="zh-CN"/>
              </w:rPr>
              <w:t> </w:t>
            </w:r>
          </w:p>
          <w:p>
            <w:pPr>
              <w:rPr>
                <w:rFonts w:hint="eastAsia" w:ascii="仿宋_GB2312" w:hAnsi="Times New Roman" w:eastAsia="仿宋_GB2312" w:cs="Times New Roman"/>
                <w:b/>
                <w:bCs/>
                <w:sz w:val="24"/>
                <w:szCs w:val="24"/>
                <w:lang w:val="en-US" w:eastAsia="zh-CN"/>
              </w:rPr>
            </w:pPr>
            <w:r>
              <w:rPr>
                <w:rFonts w:hint="eastAsia" w:ascii="仿宋_GB2312" w:hAnsi="Times New Roman" w:eastAsia="仿宋_GB2312" w:cs="Times New Roman"/>
                <w:b/>
                <w:bCs/>
                <w:sz w:val="24"/>
                <w:szCs w:val="24"/>
                <w:lang w:val="en-US" w:eastAsia="zh-CN"/>
              </w:rPr>
              <w:t> </w:t>
            </w:r>
          </w:p>
          <w:p>
            <w:pPr>
              <w:rPr>
                <w:rFonts w:hint="eastAsia" w:ascii="仿宋_GB2312" w:hAnsi="Times New Roman" w:eastAsia="仿宋_GB2312" w:cs="Times New Roman"/>
                <w:b/>
                <w:bCs/>
                <w:sz w:val="24"/>
                <w:szCs w:val="24"/>
                <w:lang w:val="en-US" w:eastAsia="zh-CN"/>
              </w:rPr>
            </w:pPr>
          </w:p>
          <w:p>
            <w:pPr>
              <w:rPr>
                <w:rFonts w:hint="eastAsia" w:ascii="仿宋_GB2312" w:hAnsi="Times New Roman" w:eastAsia="仿宋_GB2312" w:cs="Times New Roman"/>
                <w:b/>
                <w:bCs/>
                <w:sz w:val="24"/>
                <w:szCs w:val="24"/>
                <w:lang w:val="en-US" w:eastAsia="zh-CN"/>
              </w:rPr>
            </w:pPr>
            <w:r>
              <w:rPr>
                <w:rFonts w:hint="eastAsia" w:ascii="仿宋_GB2312" w:hAnsi="Times New Roman" w:eastAsia="仿宋_GB2312" w:cs="Times New Roman"/>
                <w:b/>
                <w:bCs/>
                <w:sz w:val="24"/>
                <w:szCs w:val="24"/>
                <w:lang w:val="en-US" w:eastAsia="zh-CN"/>
              </w:rPr>
              <w:t> </w:t>
            </w:r>
          </w:p>
          <w:p>
            <w:pPr>
              <w:rPr>
                <w:rFonts w:hint="eastAsia" w:ascii="仿宋_GB2312" w:hAnsi="Times New Roman" w:eastAsia="仿宋_GB2312" w:cs="Times New Roman"/>
                <w:b/>
                <w:bCs/>
                <w:sz w:val="24"/>
                <w:szCs w:val="24"/>
                <w:lang w:val="en-US" w:eastAsia="zh-CN"/>
              </w:rPr>
            </w:pPr>
            <w:r>
              <w:rPr>
                <w:rFonts w:hint="eastAsia" w:ascii="仿宋_GB2312" w:hAnsi="Times New Roman" w:eastAsia="仿宋_GB2312" w:cs="Times New Roman"/>
                <w:b/>
                <w:bCs/>
                <w:sz w:val="24"/>
                <w:szCs w:val="24"/>
                <w:lang w:val="en-US" w:eastAsia="zh-CN"/>
              </w:rPr>
              <w:t>8月7日</w:t>
            </w:r>
          </w:p>
          <w:p>
            <w:pPr>
              <w:rPr>
                <w:rFonts w:hint="eastAsia" w:ascii="仿宋_GB2312" w:hAnsi="Times New Roman" w:eastAsia="仿宋_GB2312" w:cs="Times New Roman"/>
                <w:b/>
                <w:bCs/>
                <w:sz w:val="24"/>
                <w:szCs w:val="24"/>
                <w:lang w:val="en-US" w:eastAsia="zh-CN"/>
              </w:rPr>
            </w:pPr>
            <w:r>
              <w:rPr>
                <w:rFonts w:hint="eastAsia" w:ascii="仿宋_GB2312" w:hAnsi="Times New Roman" w:eastAsia="仿宋_GB2312" w:cs="Times New Roman"/>
                <w:b/>
                <w:bCs/>
                <w:sz w:val="24"/>
                <w:szCs w:val="24"/>
                <w:lang w:val="en-US" w:eastAsia="zh-CN"/>
              </w:rPr>
              <w:t> </w:t>
            </w:r>
          </w:p>
        </w:tc>
        <w:tc>
          <w:tcPr>
            <w:tcW w:w="1466" w:type="dxa"/>
            <w:tcBorders>
              <w:top w:val="single" w:color="000000" w:sz="6" w:space="0"/>
              <w:left w:val="single" w:color="000000" w:sz="6" w:space="0"/>
              <w:bottom w:val="single" w:color="000000" w:sz="6" w:space="0"/>
              <w:right w:val="single" w:color="000000" w:sz="6" w:space="0"/>
            </w:tcBorders>
            <w:vAlign w:val="top"/>
          </w:tcPr>
          <w:p>
            <w:pPr>
              <w:jc w:val="center"/>
              <w:rPr>
                <w:rFonts w:hint="eastAsia" w:ascii="仿宋_GB2312" w:hAnsi="Times New Roman" w:eastAsia="仿宋_GB2312" w:cs="Times New Roman"/>
                <w:b/>
                <w:bCs/>
                <w:sz w:val="24"/>
                <w:szCs w:val="24"/>
                <w:lang w:val="en-US" w:eastAsia="zh-CN"/>
              </w:rPr>
            </w:pPr>
            <w:r>
              <w:rPr>
                <w:rFonts w:hint="eastAsia" w:ascii="仿宋_GB2312" w:hAnsi="Times New Roman" w:eastAsia="仿宋_GB2312" w:cs="Times New Roman"/>
                <w:b/>
                <w:bCs/>
                <w:sz w:val="24"/>
                <w:szCs w:val="24"/>
                <w:lang w:val="en-US" w:eastAsia="zh-CN"/>
              </w:rPr>
              <w:t>8:</w:t>
            </w:r>
            <w:r>
              <w:rPr>
                <w:rFonts w:hint="eastAsia" w:ascii="仿宋_GB2312" w:eastAsia="仿宋_GB2312" w:cs="Times New Roman"/>
                <w:b/>
                <w:bCs/>
                <w:sz w:val="24"/>
                <w:szCs w:val="24"/>
                <w:lang w:val="en-US" w:eastAsia="zh-CN"/>
              </w:rPr>
              <w:t>30</w:t>
            </w:r>
            <w:r>
              <w:rPr>
                <w:rFonts w:hint="eastAsia" w:ascii="仿宋_GB2312" w:hAnsi="Times New Roman" w:eastAsia="仿宋_GB2312" w:cs="Times New Roman"/>
                <w:b/>
                <w:bCs/>
                <w:sz w:val="24"/>
                <w:szCs w:val="24"/>
                <w:lang w:val="en-US" w:eastAsia="zh-CN"/>
              </w:rPr>
              <w:t>-</w:t>
            </w:r>
            <w:r>
              <w:rPr>
                <w:rFonts w:hint="eastAsia" w:ascii="仿宋_GB2312" w:eastAsia="仿宋_GB2312" w:cs="Times New Roman"/>
                <w:b/>
                <w:bCs/>
                <w:sz w:val="24"/>
                <w:szCs w:val="24"/>
                <w:lang w:val="en-US" w:eastAsia="zh-CN"/>
              </w:rPr>
              <w:t>9</w:t>
            </w:r>
            <w:r>
              <w:rPr>
                <w:rFonts w:hint="eastAsia" w:ascii="仿宋_GB2312" w:hAnsi="Times New Roman" w:eastAsia="仿宋_GB2312" w:cs="Times New Roman"/>
                <w:b/>
                <w:bCs/>
                <w:sz w:val="24"/>
                <w:szCs w:val="24"/>
                <w:lang w:val="en-US" w:eastAsia="zh-CN"/>
              </w:rPr>
              <w:t>:</w:t>
            </w:r>
            <w:r>
              <w:rPr>
                <w:rFonts w:hint="eastAsia" w:ascii="仿宋_GB2312" w:eastAsia="仿宋_GB2312" w:cs="Times New Roman"/>
                <w:b/>
                <w:bCs/>
                <w:sz w:val="24"/>
                <w:szCs w:val="24"/>
                <w:lang w:val="en-US" w:eastAsia="zh-CN"/>
              </w:rPr>
              <w:t>1</w:t>
            </w:r>
            <w:r>
              <w:rPr>
                <w:rFonts w:hint="eastAsia" w:ascii="仿宋_GB2312" w:hAnsi="Times New Roman" w:eastAsia="仿宋_GB2312" w:cs="Times New Roman"/>
                <w:b/>
                <w:bCs/>
                <w:sz w:val="24"/>
                <w:szCs w:val="24"/>
                <w:lang w:val="en-US" w:eastAsia="zh-CN"/>
              </w:rPr>
              <w:t>0</w:t>
            </w:r>
          </w:p>
        </w:tc>
        <w:tc>
          <w:tcPr>
            <w:tcW w:w="3472" w:type="dxa"/>
            <w:tcBorders>
              <w:top w:val="single" w:color="000000" w:sz="6" w:space="0"/>
              <w:left w:val="single" w:color="000000" w:sz="6" w:space="0"/>
              <w:bottom w:val="single" w:color="000000" w:sz="6" w:space="0"/>
              <w:right w:val="single" w:color="000000" w:sz="6" w:space="0"/>
            </w:tcBorders>
            <w:vAlign w:val="top"/>
          </w:tcPr>
          <w:p>
            <w:pPr>
              <w:rPr>
                <w:rFonts w:hint="eastAsia" w:ascii="仿宋_GB2312" w:eastAsia="仿宋_GB2312" w:cs="Times New Roman"/>
                <w:b/>
                <w:bCs/>
                <w:sz w:val="24"/>
                <w:szCs w:val="24"/>
                <w:lang w:val="en-US" w:eastAsia="zh-CN"/>
              </w:rPr>
            </w:pPr>
            <w:r>
              <w:rPr>
                <w:rFonts w:hint="eastAsia" w:ascii="仿宋_GB2312" w:eastAsia="仿宋_GB2312" w:cs="Times New Roman"/>
                <w:b/>
                <w:bCs/>
                <w:sz w:val="24"/>
                <w:szCs w:val="24"/>
                <w:lang w:val="en-US" w:eastAsia="zh-CN"/>
              </w:rPr>
              <w:t>开幕式</w:t>
            </w:r>
          </w:p>
        </w:tc>
        <w:tc>
          <w:tcPr>
            <w:tcW w:w="2955" w:type="dxa"/>
            <w:tcBorders>
              <w:top w:val="single" w:color="000000" w:sz="6" w:space="0"/>
              <w:left w:val="single" w:color="000000" w:sz="6" w:space="0"/>
              <w:bottom w:val="single" w:color="000000" w:sz="6" w:space="0"/>
              <w:right w:val="single" w:color="000000" w:sz="6" w:space="0"/>
            </w:tcBorders>
            <w:vAlign w:val="top"/>
          </w:tcPr>
          <w:p>
            <w:pPr>
              <w:rPr>
                <w:rFonts w:hint="eastAsia" w:ascii="仿宋_GB2312" w:hAnsi="Times New Roman" w:eastAsia="仿宋_GB2312" w:cs="Times New Roman"/>
                <w:b/>
                <w:bCs/>
                <w:sz w:val="24"/>
                <w:szCs w:val="24"/>
                <w:lang w:val="en-US" w:eastAsia="zh-CN"/>
              </w:rPr>
            </w:pPr>
            <w:r>
              <w:rPr>
                <w:rFonts w:hint="eastAsia" w:ascii="仿宋_GB2312" w:hAnsi="Times New Roman" w:eastAsia="仿宋_GB2312" w:cs="Times New Roman"/>
                <w:b/>
                <w:bCs/>
                <w:sz w:val="24"/>
                <w:szCs w:val="24"/>
                <w:lang w:val="en-US" w:eastAsia="zh-CN"/>
              </w:rPr>
              <w:t>礼堂（拓荒广场）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32" w:hRule="atLeast"/>
        </w:trPr>
        <w:tc>
          <w:tcPr>
            <w:tcW w:w="1090" w:type="dxa"/>
            <w:vMerge w:val="continue"/>
            <w:tcBorders>
              <w:left w:val="single" w:color="000000" w:sz="6" w:space="0"/>
              <w:right w:val="single" w:color="000000" w:sz="6" w:space="0"/>
            </w:tcBorders>
            <w:vAlign w:val="top"/>
          </w:tcPr>
          <w:p>
            <w:pPr>
              <w:rPr>
                <w:rFonts w:hint="eastAsia" w:ascii="仿宋_GB2312" w:hAnsi="Times New Roman" w:eastAsia="仿宋_GB2312" w:cs="Times New Roman"/>
                <w:b/>
                <w:bCs/>
                <w:sz w:val="24"/>
                <w:szCs w:val="24"/>
                <w:lang w:val="en-US" w:eastAsia="zh-CN"/>
              </w:rPr>
            </w:pPr>
          </w:p>
        </w:tc>
        <w:tc>
          <w:tcPr>
            <w:tcW w:w="1466" w:type="dxa"/>
            <w:tcBorders>
              <w:top w:val="single" w:color="000000" w:sz="6" w:space="0"/>
              <w:left w:val="single" w:color="000000" w:sz="6" w:space="0"/>
              <w:bottom w:val="single" w:color="000000" w:sz="6" w:space="0"/>
              <w:right w:val="single" w:color="000000" w:sz="6" w:space="0"/>
            </w:tcBorders>
            <w:vAlign w:val="top"/>
          </w:tcPr>
          <w:p>
            <w:pPr>
              <w:jc w:val="center"/>
              <w:rPr>
                <w:rFonts w:hint="eastAsia" w:ascii="仿宋_GB2312" w:hAnsi="Times New Roman" w:eastAsia="仿宋_GB2312" w:cs="Times New Roman"/>
                <w:b/>
                <w:bCs/>
                <w:sz w:val="24"/>
                <w:szCs w:val="24"/>
                <w:lang w:val="en-US" w:eastAsia="zh-CN"/>
              </w:rPr>
            </w:pPr>
            <w:r>
              <w:rPr>
                <w:rFonts w:hint="eastAsia" w:ascii="仿宋_GB2312" w:eastAsia="仿宋_GB2312" w:cs="Times New Roman"/>
                <w:b/>
                <w:bCs/>
                <w:sz w:val="24"/>
                <w:szCs w:val="24"/>
                <w:lang w:val="en-US" w:eastAsia="zh-CN"/>
              </w:rPr>
              <w:t>9</w:t>
            </w:r>
            <w:r>
              <w:rPr>
                <w:rFonts w:hint="eastAsia" w:ascii="仿宋_GB2312" w:hAnsi="Times New Roman" w:eastAsia="仿宋_GB2312" w:cs="Times New Roman"/>
                <w:b/>
                <w:bCs/>
                <w:sz w:val="24"/>
                <w:szCs w:val="24"/>
                <w:lang w:val="en-US" w:eastAsia="zh-CN"/>
              </w:rPr>
              <w:t>:</w:t>
            </w:r>
            <w:r>
              <w:rPr>
                <w:rFonts w:hint="eastAsia" w:ascii="仿宋_GB2312" w:eastAsia="仿宋_GB2312" w:cs="Times New Roman"/>
                <w:b/>
                <w:bCs/>
                <w:sz w:val="24"/>
                <w:szCs w:val="24"/>
                <w:lang w:val="en-US" w:eastAsia="zh-CN"/>
              </w:rPr>
              <w:t>1</w:t>
            </w:r>
            <w:r>
              <w:rPr>
                <w:rFonts w:hint="eastAsia" w:ascii="仿宋_GB2312" w:hAnsi="Times New Roman" w:eastAsia="仿宋_GB2312" w:cs="Times New Roman"/>
                <w:b/>
                <w:bCs/>
                <w:sz w:val="24"/>
                <w:szCs w:val="24"/>
                <w:lang w:val="en-US" w:eastAsia="zh-CN"/>
              </w:rPr>
              <w:t>0-9:</w:t>
            </w:r>
            <w:r>
              <w:rPr>
                <w:rFonts w:hint="eastAsia" w:ascii="仿宋_GB2312" w:eastAsia="仿宋_GB2312" w:cs="Times New Roman"/>
                <w:b/>
                <w:bCs/>
                <w:sz w:val="24"/>
                <w:szCs w:val="24"/>
                <w:lang w:val="en-US" w:eastAsia="zh-CN"/>
              </w:rPr>
              <w:t>40</w:t>
            </w:r>
          </w:p>
        </w:tc>
        <w:tc>
          <w:tcPr>
            <w:tcW w:w="3472" w:type="dxa"/>
            <w:tcBorders>
              <w:top w:val="single" w:color="000000" w:sz="6" w:space="0"/>
              <w:left w:val="single" w:color="000000" w:sz="6" w:space="0"/>
              <w:bottom w:val="single" w:color="000000" w:sz="6" w:space="0"/>
              <w:right w:val="single" w:color="000000" w:sz="6" w:space="0"/>
            </w:tcBorders>
            <w:vAlign w:val="top"/>
          </w:tcPr>
          <w:p>
            <w:pPr>
              <w:rPr>
                <w:rFonts w:hint="eastAsia" w:ascii="仿宋_GB2312" w:eastAsia="仿宋_GB2312" w:cs="Times New Roman"/>
                <w:b/>
                <w:bCs/>
                <w:sz w:val="24"/>
                <w:szCs w:val="24"/>
                <w:lang w:val="en-US" w:eastAsia="zh-CN"/>
              </w:rPr>
            </w:pPr>
            <w:r>
              <w:rPr>
                <w:rFonts w:hint="eastAsia" w:ascii="仿宋_GB2312" w:eastAsia="仿宋_GB2312" w:cs="Times New Roman"/>
                <w:b/>
                <w:bCs/>
                <w:sz w:val="24"/>
                <w:szCs w:val="24"/>
                <w:lang w:val="en-US" w:eastAsia="zh-CN"/>
              </w:rPr>
              <w:t>合影</w:t>
            </w:r>
          </w:p>
        </w:tc>
        <w:tc>
          <w:tcPr>
            <w:tcW w:w="2955" w:type="dxa"/>
            <w:tcBorders>
              <w:top w:val="single" w:color="000000" w:sz="6" w:space="0"/>
              <w:left w:val="single" w:color="000000" w:sz="6" w:space="0"/>
              <w:bottom w:val="single" w:color="000000" w:sz="6" w:space="0"/>
              <w:right w:val="single" w:color="000000" w:sz="6" w:space="0"/>
            </w:tcBorders>
            <w:vAlign w:val="top"/>
          </w:tcPr>
          <w:p>
            <w:pPr>
              <w:rPr>
                <w:rFonts w:hint="eastAsia" w:ascii="仿宋_GB2312" w:hAnsi="Times New Roman" w:eastAsia="仿宋_GB2312" w:cs="Times New Roman"/>
                <w:b/>
                <w:bCs/>
                <w:sz w:val="24"/>
                <w:szCs w:val="24"/>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7" w:hRule="atLeast"/>
        </w:trPr>
        <w:tc>
          <w:tcPr>
            <w:tcW w:w="1090" w:type="dxa"/>
            <w:vMerge w:val="continue"/>
            <w:tcBorders>
              <w:top w:val="single" w:color="000000" w:sz="6" w:space="0"/>
              <w:left w:val="single" w:color="000000" w:sz="6" w:space="0"/>
              <w:bottom w:val="single" w:color="000000" w:sz="6" w:space="0"/>
              <w:right w:val="single" w:color="000000" w:sz="6" w:space="0"/>
            </w:tcBorders>
            <w:vAlign w:val="top"/>
          </w:tcPr>
          <w:p>
            <w:pPr>
              <w:rPr>
                <w:rFonts w:hint="eastAsia" w:ascii="仿宋_GB2312" w:hAnsi="Times New Roman" w:eastAsia="仿宋_GB2312" w:cs="Times New Roman"/>
                <w:b/>
                <w:bCs/>
                <w:sz w:val="24"/>
                <w:szCs w:val="24"/>
                <w:lang w:val="en-US" w:eastAsia="zh-CN"/>
              </w:rPr>
            </w:pPr>
          </w:p>
        </w:tc>
        <w:tc>
          <w:tcPr>
            <w:tcW w:w="1466" w:type="dxa"/>
            <w:tcBorders>
              <w:top w:val="single" w:color="000000" w:sz="6" w:space="0"/>
              <w:left w:val="single" w:color="000000" w:sz="6" w:space="0"/>
              <w:bottom w:val="single" w:color="000000" w:sz="6" w:space="0"/>
              <w:right w:val="single" w:color="000000" w:sz="6" w:space="0"/>
            </w:tcBorders>
            <w:vAlign w:val="top"/>
          </w:tcPr>
          <w:p>
            <w:pPr>
              <w:jc w:val="center"/>
              <w:rPr>
                <w:rFonts w:hint="eastAsia" w:ascii="仿宋_GB2312" w:hAnsi="Times New Roman" w:eastAsia="仿宋_GB2312" w:cs="Times New Roman"/>
                <w:b/>
                <w:bCs/>
                <w:sz w:val="24"/>
                <w:szCs w:val="24"/>
                <w:lang w:val="en-US" w:eastAsia="zh-CN"/>
              </w:rPr>
            </w:pPr>
            <w:r>
              <w:rPr>
                <w:rFonts w:hint="eastAsia" w:ascii="仿宋_GB2312" w:eastAsia="仿宋_GB2312" w:cs="Times New Roman"/>
                <w:b/>
                <w:bCs/>
                <w:sz w:val="24"/>
                <w:szCs w:val="24"/>
                <w:lang w:val="en-US" w:eastAsia="zh-CN"/>
              </w:rPr>
              <w:t>9</w:t>
            </w:r>
            <w:r>
              <w:rPr>
                <w:rFonts w:hint="eastAsia" w:ascii="仿宋_GB2312" w:hAnsi="Times New Roman" w:eastAsia="仿宋_GB2312" w:cs="Times New Roman"/>
                <w:b/>
                <w:bCs/>
                <w:sz w:val="24"/>
                <w:szCs w:val="24"/>
                <w:lang w:val="en-US" w:eastAsia="zh-CN"/>
              </w:rPr>
              <w:t>:</w:t>
            </w:r>
            <w:r>
              <w:rPr>
                <w:rFonts w:hint="eastAsia" w:ascii="仿宋_GB2312" w:eastAsia="仿宋_GB2312" w:cs="Times New Roman"/>
                <w:b/>
                <w:bCs/>
                <w:sz w:val="24"/>
                <w:szCs w:val="24"/>
                <w:lang w:val="en-US" w:eastAsia="zh-CN"/>
              </w:rPr>
              <w:t>40</w:t>
            </w:r>
            <w:r>
              <w:rPr>
                <w:rFonts w:hint="eastAsia" w:ascii="仿宋_GB2312" w:hAnsi="Times New Roman" w:eastAsia="仿宋_GB2312" w:cs="Times New Roman"/>
                <w:b/>
                <w:bCs/>
                <w:sz w:val="24"/>
                <w:szCs w:val="24"/>
                <w:lang w:val="en-US" w:eastAsia="zh-CN"/>
              </w:rPr>
              <w:t>-</w:t>
            </w:r>
            <w:r>
              <w:rPr>
                <w:rFonts w:hint="eastAsia" w:ascii="仿宋_GB2312" w:eastAsia="仿宋_GB2312" w:cs="Times New Roman"/>
                <w:b/>
                <w:bCs/>
                <w:sz w:val="24"/>
                <w:szCs w:val="24"/>
                <w:lang w:val="en-US" w:eastAsia="zh-CN"/>
              </w:rPr>
              <w:t>10:40</w:t>
            </w:r>
          </w:p>
        </w:tc>
        <w:tc>
          <w:tcPr>
            <w:tcW w:w="3472" w:type="dxa"/>
            <w:tcBorders>
              <w:top w:val="single" w:color="000000" w:sz="6" w:space="0"/>
              <w:left w:val="single" w:color="000000" w:sz="6" w:space="0"/>
              <w:bottom w:val="single" w:color="000000" w:sz="6" w:space="0"/>
              <w:right w:val="single" w:color="000000" w:sz="6" w:space="0"/>
            </w:tcBorders>
            <w:vAlign w:val="top"/>
          </w:tcPr>
          <w:p>
            <w:pPr>
              <w:rPr>
                <w:rFonts w:hint="eastAsia" w:ascii="仿宋_GB2312" w:eastAsia="仿宋_GB2312" w:cs="Times New Roman"/>
                <w:b/>
                <w:bCs/>
                <w:sz w:val="24"/>
                <w:szCs w:val="24"/>
                <w:lang w:val="en-US" w:eastAsia="zh-CN"/>
              </w:rPr>
            </w:pPr>
            <w:r>
              <w:rPr>
                <w:rFonts w:hint="eastAsia" w:ascii="仿宋_GB2312" w:eastAsia="仿宋_GB2312" w:cs="Times New Roman"/>
                <w:b/>
                <w:bCs/>
                <w:sz w:val="24"/>
                <w:szCs w:val="24"/>
                <w:lang w:val="en-US" w:eastAsia="zh-CN"/>
              </w:rPr>
              <w:t>评委会议</w:t>
            </w:r>
          </w:p>
        </w:tc>
        <w:tc>
          <w:tcPr>
            <w:tcW w:w="2955" w:type="dxa"/>
            <w:tcBorders>
              <w:top w:val="single" w:color="000000" w:sz="6" w:space="0"/>
              <w:left w:val="single" w:color="000000" w:sz="6" w:space="0"/>
              <w:bottom w:val="single" w:color="000000" w:sz="6" w:space="0"/>
              <w:right w:val="single" w:color="000000" w:sz="6" w:space="0"/>
            </w:tcBorders>
            <w:vAlign w:val="top"/>
          </w:tcPr>
          <w:p>
            <w:pPr>
              <w:rPr>
                <w:rFonts w:hint="eastAsia" w:ascii="仿宋_GB2312" w:hAnsi="Times New Roman" w:eastAsia="仿宋_GB2312" w:cs="Times New Roman"/>
                <w:b/>
                <w:bCs/>
                <w:sz w:val="24"/>
                <w:szCs w:val="24"/>
                <w:lang w:val="en-US" w:eastAsia="zh-CN"/>
              </w:rPr>
            </w:pPr>
            <w:r>
              <w:rPr>
                <w:rFonts w:hint="eastAsia" w:ascii="仿宋_GB2312" w:hAnsi="Times New Roman" w:eastAsia="仿宋_GB2312" w:cs="Times New Roman"/>
                <w:b/>
                <w:bCs/>
                <w:sz w:val="24"/>
                <w:szCs w:val="24"/>
                <w:lang w:val="en-US" w:eastAsia="zh-CN"/>
              </w:rPr>
              <w:t>禧强楼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35" w:hRule="atLeast"/>
        </w:trPr>
        <w:tc>
          <w:tcPr>
            <w:tcW w:w="1090" w:type="dxa"/>
            <w:vMerge w:val="continue"/>
            <w:tcBorders>
              <w:top w:val="single" w:color="000000" w:sz="6" w:space="0"/>
              <w:left w:val="single" w:color="000000" w:sz="6" w:space="0"/>
              <w:bottom w:val="single" w:color="000000" w:sz="6" w:space="0"/>
              <w:right w:val="single" w:color="000000" w:sz="6" w:space="0"/>
            </w:tcBorders>
            <w:vAlign w:val="top"/>
          </w:tcPr>
          <w:p>
            <w:pPr>
              <w:rPr>
                <w:rFonts w:hint="eastAsia" w:ascii="仿宋_GB2312" w:hAnsi="Times New Roman" w:eastAsia="仿宋_GB2312" w:cs="Times New Roman"/>
                <w:b/>
                <w:bCs/>
                <w:sz w:val="24"/>
                <w:szCs w:val="24"/>
                <w:lang w:val="en-US" w:eastAsia="zh-CN"/>
              </w:rPr>
            </w:pPr>
          </w:p>
        </w:tc>
        <w:tc>
          <w:tcPr>
            <w:tcW w:w="1466" w:type="dxa"/>
            <w:tcBorders>
              <w:top w:val="single" w:color="000000" w:sz="6" w:space="0"/>
              <w:left w:val="single" w:color="000000" w:sz="6" w:space="0"/>
              <w:bottom w:val="single" w:color="000000" w:sz="6" w:space="0"/>
              <w:right w:val="single" w:color="000000" w:sz="6" w:space="0"/>
            </w:tcBorders>
            <w:vAlign w:val="top"/>
          </w:tcPr>
          <w:p>
            <w:pPr>
              <w:jc w:val="center"/>
              <w:rPr>
                <w:rFonts w:hint="eastAsia" w:ascii="仿宋_GB2312" w:hAnsi="Times New Roman" w:eastAsia="仿宋_GB2312" w:cs="Times New Roman"/>
                <w:b/>
                <w:bCs/>
                <w:sz w:val="24"/>
                <w:szCs w:val="24"/>
                <w:lang w:val="en-US" w:eastAsia="zh-CN"/>
              </w:rPr>
            </w:pPr>
            <w:r>
              <w:rPr>
                <w:rFonts w:hint="eastAsia" w:ascii="仿宋_GB2312" w:eastAsia="仿宋_GB2312" w:cs="Times New Roman"/>
                <w:b/>
                <w:bCs/>
                <w:sz w:val="24"/>
                <w:szCs w:val="24"/>
                <w:lang w:val="en-US" w:eastAsia="zh-CN"/>
              </w:rPr>
              <w:t>10</w:t>
            </w:r>
            <w:r>
              <w:rPr>
                <w:rFonts w:hint="eastAsia" w:ascii="仿宋_GB2312" w:hAnsi="Times New Roman" w:eastAsia="仿宋_GB2312" w:cs="Times New Roman"/>
                <w:b/>
                <w:bCs/>
                <w:sz w:val="24"/>
                <w:szCs w:val="24"/>
                <w:lang w:val="en-US" w:eastAsia="zh-CN"/>
              </w:rPr>
              <w:t>:</w:t>
            </w:r>
            <w:r>
              <w:rPr>
                <w:rFonts w:hint="eastAsia" w:ascii="仿宋_GB2312" w:eastAsia="仿宋_GB2312" w:cs="Times New Roman"/>
                <w:b/>
                <w:bCs/>
                <w:sz w:val="24"/>
                <w:szCs w:val="24"/>
                <w:lang w:val="en-US" w:eastAsia="zh-CN"/>
              </w:rPr>
              <w:t>50</w:t>
            </w:r>
            <w:r>
              <w:rPr>
                <w:rFonts w:hint="eastAsia" w:ascii="仿宋_GB2312" w:hAnsi="Times New Roman" w:eastAsia="仿宋_GB2312" w:cs="Times New Roman"/>
                <w:b/>
                <w:bCs/>
                <w:sz w:val="24"/>
                <w:szCs w:val="24"/>
                <w:lang w:val="en-US" w:eastAsia="zh-CN"/>
              </w:rPr>
              <w:t>-1</w:t>
            </w:r>
            <w:r>
              <w:rPr>
                <w:rFonts w:hint="eastAsia" w:ascii="仿宋_GB2312" w:eastAsia="仿宋_GB2312" w:cs="Times New Roman"/>
                <w:b/>
                <w:bCs/>
                <w:sz w:val="24"/>
                <w:szCs w:val="24"/>
                <w:lang w:val="en-US" w:eastAsia="zh-CN"/>
              </w:rPr>
              <w:t>2</w:t>
            </w:r>
            <w:r>
              <w:rPr>
                <w:rFonts w:hint="eastAsia" w:ascii="仿宋_GB2312" w:hAnsi="Times New Roman" w:eastAsia="仿宋_GB2312" w:cs="Times New Roman"/>
                <w:b/>
                <w:bCs/>
                <w:sz w:val="24"/>
                <w:szCs w:val="24"/>
                <w:lang w:val="en-US" w:eastAsia="zh-CN"/>
              </w:rPr>
              <w:t>:</w:t>
            </w:r>
            <w:r>
              <w:rPr>
                <w:rFonts w:hint="eastAsia" w:ascii="仿宋_GB2312" w:eastAsia="仿宋_GB2312" w:cs="Times New Roman"/>
                <w:b/>
                <w:bCs/>
                <w:sz w:val="24"/>
                <w:szCs w:val="24"/>
                <w:lang w:val="en-US" w:eastAsia="zh-CN"/>
              </w:rPr>
              <w:t>0</w:t>
            </w:r>
            <w:r>
              <w:rPr>
                <w:rFonts w:hint="eastAsia" w:ascii="仿宋_GB2312" w:hAnsi="Times New Roman" w:eastAsia="仿宋_GB2312" w:cs="Times New Roman"/>
                <w:b/>
                <w:bCs/>
                <w:sz w:val="24"/>
                <w:szCs w:val="24"/>
                <w:lang w:val="en-US" w:eastAsia="zh-CN"/>
              </w:rPr>
              <w:t>0</w:t>
            </w:r>
          </w:p>
        </w:tc>
        <w:tc>
          <w:tcPr>
            <w:tcW w:w="3472" w:type="dxa"/>
            <w:vMerge w:val="restart"/>
            <w:tcBorders>
              <w:top w:val="single" w:color="000000" w:sz="6" w:space="0"/>
              <w:left w:val="single" w:color="000000" w:sz="6" w:space="0"/>
              <w:bottom w:val="single" w:color="000000" w:sz="6" w:space="0"/>
              <w:right w:val="single" w:color="000000" w:sz="6" w:space="0"/>
            </w:tcBorders>
            <w:vAlign w:val="top"/>
          </w:tcPr>
          <w:p>
            <w:pPr>
              <w:rPr>
                <w:rFonts w:hint="eastAsia" w:ascii="仿宋_GB2312" w:eastAsia="仿宋_GB2312" w:cs="Times New Roman"/>
                <w:b/>
                <w:bCs/>
                <w:sz w:val="24"/>
                <w:szCs w:val="24"/>
                <w:lang w:val="en-US" w:eastAsia="zh-CN"/>
              </w:rPr>
            </w:pPr>
            <w:r>
              <w:rPr>
                <w:rFonts w:hint="eastAsia" w:ascii="仿宋_GB2312" w:eastAsia="仿宋_GB2312" w:cs="Times New Roman"/>
                <w:b/>
                <w:bCs/>
                <w:sz w:val="24"/>
                <w:szCs w:val="24"/>
                <w:lang w:val="en-US" w:eastAsia="zh-CN"/>
              </w:rPr>
              <w:t> </w:t>
            </w:r>
          </w:p>
          <w:p>
            <w:pPr>
              <w:rPr>
                <w:rFonts w:hint="eastAsia" w:ascii="仿宋_GB2312" w:eastAsia="仿宋_GB2312" w:cs="Times New Roman"/>
                <w:b/>
                <w:bCs/>
                <w:sz w:val="24"/>
                <w:szCs w:val="24"/>
                <w:lang w:val="en-US" w:eastAsia="zh-CN"/>
              </w:rPr>
            </w:pPr>
            <w:r>
              <w:rPr>
                <w:rFonts w:hint="eastAsia" w:ascii="仿宋_GB2312" w:eastAsia="仿宋_GB2312" w:cs="Times New Roman"/>
                <w:b/>
                <w:bCs/>
                <w:sz w:val="24"/>
                <w:szCs w:val="24"/>
                <w:lang w:val="en-US" w:eastAsia="zh-CN"/>
              </w:rPr>
              <w:t> 答辩评审</w:t>
            </w:r>
          </w:p>
        </w:tc>
        <w:tc>
          <w:tcPr>
            <w:tcW w:w="2955" w:type="dxa"/>
            <w:tcBorders>
              <w:top w:val="single" w:color="000000" w:sz="6" w:space="0"/>
              <w:left w:val="single" w:color="000000" w:sz="6" w:space="0"/>
              <w:bottom w:val="single" w:color="000000" w:sz="6" w:space="0"/>
              <w:right w:val="single" w:color="000000" w:sz="6" w:space="0"/>
            </w:tcBorders>
            <w:vAlign w:val="top"/>
          </w:tcPr>
          <w:p>
            <w:pPr>
              <w:rPr>
                <w:rFonts w:hint="eastAsia" w:ascii="仿宋_GB2312" w:hAnsi="Times New Roman" w:eastAsia="仿宋_GB2312" w:cs="Times New Roman"/>
                <w:b/>
                <w:bCs/>
                <w:sz w:val="24"/>
                <w:szCs w:val="24"/>
                <w:lang w:val="en-US" w:eastAsia="zh-CN"/>
              </w:rPr>
            </w:pPr>
            <w:r>
              <w:rPr>
                <w:rFonts w:hint="eastAsia" w:ascii="仿宋_GB2312" w:hAnsi="Times New Roman" w:eastAsia="仿宋_GB2312" w:cs="Times New Roman"/>
                <w:b/>
                <w:bCs/>
                <w:sz w:val="24"/>
                <w:szCs w:val="24"/>
                <w:lang w:val="en-US" w:eastAsia="zh-CN"/>
              </w:rPr>
              <w:t>禧强楼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5" w:hRule="atLeast"/>
        </w:trPr>
        <w:tc>
          <w:tcPr>
            <w:tcW w:w="1090" w:type="dxa"/>
            <w:vMerge w:val="continue"/>
            <w:tcBorders>
              <w:top w:val="single" w:color="000000" w:sz="6" w:space="0"/>
              <w:left w:val="single" w:color="000000" w:sz="6" w:space="0"/>
              <w:bottom w:val="single" w:color="000000" w:sz="6" w:space="0"/>
              <w:right w:val="single" w:color="000000" w:sz="6" w:space="0"/>
            </w:tcBorders>
            <w:vAlign w:val="top"/>
          </w:tcPr>
          <w:p>
            <w:pPr>
              <w:rPr>
                <w:rFonts w:hint="eastAsia" w:ascii="仿宋_GB2312" w:hAnsi="Times New Roman" w:eastAsia="仿宋_GB2312" w:cs="Times New Roman"/>
                <w:b/>
                <w:bCs/>
                <w:sz w:val="24"/>
                <w:szCs w:val="24"/>
                <w:lang w:val="en-US" w:eastAsia="zh-CN"/>
              </w:rPr>
            </w:pPr>
          </w:p>
        </w:tc>
        <w:tc>
          <w:tcPr>
            <w:tcW w:w="1466" w:type="dxa"/>
            <w:tcBorders>
              <w:top w:val="single" w:color="000000" w:sz="6" w:space="0"/>
              <w:left w:val="single" w:color="000000" w:sz="6" w:space="0"/>
              <w:bottom w:val="single" w:color="000000" w:sz="6" w:space="0"/>
              <w:right w:val="single" w:color="000000" w:sz="6" w:space="0"/>
            </w:tcBorders>
            <w:vAlign w:val="top"/>
          </w:tcPr>
          <w:p>
            <w:pPr>
              <w:jc w:val="center"/>
              <w:rPr>
                <w:rFonts w:hint="eastAsia" w:ascii="仿宋_GB2312" w:hAnsi="Times New Roman" w:eastAsia="仿宋_GB2312" w:cs="Times New Roman"/>
                <w:b/>
                <w:bCs/>
                <w:sz w:val="24"/>
                <w:szCs w:val="24"/>
                <w:lang w:val="en-US" w:eastAsia="zh-CN"/>
              </w:rPr>
            </w:pPr>
            <w:r>
              <w:rPr>
                <w:rFonts w:hint="eastAsia" w:ascii="仿宋_GB2312" w:hAnsi="Times New Roman" w:eastAsia="仿宋_GB2312" w:cs="Times New Roman"/>
                <w:b/>
                <w:bCs/>
                <w:sz w:val="24"/>
                <w:szCs w:val="24"/>
                <w:lang w:val="en-US" w:eastAsia="zh-CN"/>
              </w:rPr>
              <w:t>1</w:t>
            </w:r>
            <w:r>
              <w:rPr>
                <w:rFonts w:hint="eastAsia" w:ascii="仿宋_GB2312" w:eastAsia="仿宋_GB2312" w:cs="Times New Roman"/>
                <w:b/>
                <w:bCs/>
                <w:sz w:val="24"/>
                <w:szCs w:val="24"/>
                <w:lang w:val="en-US" w:eastAsia="zh-CN"/>
              </w:rPr>
              <w:t>3</w:t>
            </w:r>
            <w:r>
              <w:rPr>
                <w:rFonts w:hint="eastAsia" w:ascii="仿宋_GB2312" w:hAnsi="Times New Roman" w:eastAsia="仿宋_GB2312" w:cs="Times New Roman"/>
                <w:b/>
                <w:bCs/>
                <w:sz w:val="24"/>
                <w:szCs w:val="24"/>
                <w:lang w:val="en-US" w:eastAsia="zh-CN"/>
              </w:rPr>
              <w:t>:</w:t>
            </w:r>
            <w:r>
              <w:rPr>
                <w:rFonts w:hint="eastAsia" w:ascii="仿宋_GB2312" w:eastAsia="仿宋_GB2312" w:cs="Times New Roman"/>
                <w:b/>
                <w:bCs/>
                <w:sz w:val="24"/>
                <w:szCs w:val="24"/>
                <w:lang w:val="en-US" w:eastAsia="zh-CN"/>
              </w:rPr>
              <w:t>3</w:t>
            </w:r>
            <w:r>
              <w:rPr>
                <w:rFonts w:hint="eastAsia" w:ascii="仿宋_GB2312" w:hAnsi="Times New Roman" w:eastAsia="仿宋_GB2312" w:cs="Times New Roman"/>
                <w:b/>
                <w:bCs/>
                <w:sz w:val="24"/>
                <w:szCs w:val="24"/>
                <w:lang w:val="en-US" w:eastAsia="zh-CN"/>
              </w:rPr>
              <w:t>0-17:30</w:t>
            </w:r>
          </w:p>
        </w:tc>
        <w:tc>
          <w:tcPr>
            <w:tcW w:w="3472" w:type="dxa"/>
            <w:vMerge w:val="continue"/>
            <w:tcBorders>
              <w:top w:val="single" w:color="000000" w:sz="6" w:space="0"/>
              <w:left w:val="single" w:color="000000" w:sz="6" w:space="0"/>
              <w:bottom w:val="single" w:color="000000" w:sz="6" w:space="0"/>
              <w:right w:val="single" w:color="000000" w:sz="6" w:space="0"/>
            </w:tcBorders>
            <w:vAlign w:val="top"/>
          </w:tcPr>
          <w:p>
            <w:pPr>
              <w:rPr>
                <w:rFonts w:hint="eastAsia" w:ascii="仿宋_GB2312" w:eastAsia="仿宋_GB2312" w:cs="Times New Roman"/>
                <w:b/>
                <w:bCs/>
                <w:sz w:val="24"/>
                <w:szCs w:val="24"/>
                <w:lang w:val="en-US" w:eastAsia="zh-CN"/>
              </w:rPr>
            </w:pPr>
          </w:p>
        </w:tc>
        <w:tc>
          <w:tcPr>
            <w:tcW w:w="2955" w:type="dxa"/>
            <w:tcBorders>
              <w:top w:val="single" w:color="000000" w:sz="6" w:space="0"/>
              <w:left w:val="single" w:color="000000" w:sz="6" w:space="0"/>
              <w:bottom w:val="single" w:color="000000" w:sz="6" w:space="0"/>
              <w:right w:val="single" w:color="000000" w:sz="6" w:space="0"/>
            </w:tcBorders>
            <w:vAlign w:val="top"/>
          </w:tcPr>
          <w:p>
            <w:pPr>
              <w:rPr>
                <w:rFonts w:hint="eastAsia" w:ascii="仿宋_GB2312" w:hAnsi="Times New Roman" w:eastAsia="仿宋_GB2312" w:cs="Times New Roman"/>
                <w:b/>
                <w:bCs/>
                <w:sz w:val="24"/>
                <w:szCs w:val="24"/>
                <w:lang w:val="en-US" w:eastAsia="zh-CN"/>
              </w:rPr>
            </w:pPr>
            <w:r>
              <w:rPr>
                <w:rFonts w:hint="eastAsia" w:ascii="仿宋_GB2312" w:hAnsi="Times New Roman" w:eastAsia="仿宋_GB2312" w:cs="Times New Roman"/>
                <w:b/>
                <w:bCs/>
                <w:sz w:val="24"/>
                <w:szCs w:val="24"/>
                <w:lang w:val="en-US" w:eastAsia="zh-CN"/>
              </w:rPr>
              <w:t>禧强楼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8" w:hRule="atLeast"/>
        </w:trPr>
        <w:tc>
          <w:tcPr>
            <w:tcW w:w="1090" w:type="dxa"/>
            <w:vMerge w:val="continue"/>
            <w:tcBorders>
              <w:top w:val="single" w:color="000000" w:sz="6" w:space="0"/>
              <w:left w:val="single" w:color="000000" w:sz="6" w:space="0"/>
              <w:bottom w:val="single" w:color="000000" w:sz="6" w:space="0"/>
              <w:right w:val="single" w:color="000000" w:sz="6" w:space="0"/>
            </w:tcBorders>
            <w:vAlign w:val="top"/>
          </w:tcPr>
          <w:p>
            <w:pPr>
              <w:rPr>
                <w:rFonts w:hint="eastAsia" w:ascii="仿宋_GB2312" w:hAnsi="Times New Roman" w:eastAsia="仿宋_GB2312" w:cs="Times New Roman"/>
                <w:b/>
                <w:bCs/>
                <w:sz w:val="24"/>
                <w:szCs w:val="24"/>
                <w:lang w:val="en-US" w:eastAsia="zh-CN"/>
              </w:rPr>
            </w:pPr>
          </w:p>
        </w:tc>
        <w:tc>
          <w:tcPr>
            <w:tcW w:w="1466" w:type="dxa"/>
            <w:tcBorders>
              <w:top w:val="single" w:color="000000" w:sz="6" w:space="0"/>
              <w:left w:val="single" w:color="000000" w:sz="6" w:space="0"/>
              <w:bottom w:val="single" w:color="000000" w:sz="6" w:space="0"/>
              <w:right w:val="single" w:color="000000" w:sz="6" w:space="0"/>
            </w:tcBorders>
            <w:vAlign w:val="top"/>
          </w:tcPr>
          <w:p>
            <w:pPr>
              <w:jc w:val="center"/>
              <w:rPr>
                <w:rFonts w:hint="eastAsia" w:ascii="仿宋_GB2312" w:hAnsi="Times New Roman" w:eastAsia="仿宋_GB2312" w:cs="Times New Roman"/>
                <w:b/>
                <w:bCs/>
                <w:sz w:val="24"/>
                <w:szCs w:val="24"/>
                <w:lang w:val="en-US" w:eastAsia="zh-CN"/>
              </w:rPr>
            </w:pPr>
            <w:r>
              <w:rPr>
                <w:rFonts w:hint="eastAsia" w:ascii="仿宋_GB2312" w:hAnsi="Times New Roman" w:eastAsia="仿宋_GB2312" w:cs="Times New Roman"/>
                <w:b/>
                <w:bCs/>
                <w:sz w:val="24"/>
                <w:szCs w:val="24"/>
                <w:lang w:val="en-US" w:eastAsia="zh-CN"/>
              </w:rPr>
              <w:t>18:00-21:30</w:t>
            </w:r>
          </w:p>
        </w:tc>
        <w:tc>
          <w:tcPr>
            <w:tcW w:w="3472" w:type="dxa"/>
            <w:vMerge w:val="continue"/>
            <w:tcBorders>
              <w:top w:val="single" w:color="000000" w:sz="6" w:space="0"/>
              <w:left w:val="single" w:color="000000" w:sz="6" w:space="0"/>
              <w:bottom w:val="single" w:color="000000" w:sz="6" w:space="0"/>
              <w:right w:val="single" w:color="000000" w:sz="6" w:space="0"/>
            </w:tcBorders>
            <w:vAlign w:val="top"/>
          </w:tcPr>
          <w:p>
            <w:pPr>
              <w:rPr>
                <w:rFonts w:hint="eastAsia" w:ascii="仿宋_GB2312" w:eastAsia="仿宋_GB2312" w:cs="Times New Roman"/>
                <w:b/>
                <w:bCs/>
                <w:sz w:val="24"/>
                <w:szCs w:val="24"/>
                <w:lang w:val="en-US" w:eastAsia="zh-CN"/>
              </w:rPr>
            </w:pPr>
          </w:p>
        </w:tc>
        <w:tc>
          <w:tcPr>
            <w:tcW w:w="2955" w:type="dxa"/>
            <w:tcBorders>
              <w:top w:val="single" w:color="000000" w:sz="6" w:space="0"/>
              <w:left w:val="single" w:color="000000" w:sz="6" w:space="0"/>
              <w:bottom w:val="single" w:color="000000" w:sz="6" w:space="0"/>
              <w:right w:val="single" w:color="000000" w:sz="6" w:space="0"/>
            </w:tcBorders>
            <w:vAlign w:val="top"/>
          </w:tcPr>
          <w:p>
            <w:pPr>
              <w:rPr>
                <w:rFonts w:hint="eastAsia" w:ascii="仿宋_GB2312" w:hAnsi="Times New Roman" w:eastAsia="仿宋_GB2312" w:cs="Times New Roman"/>
                <w:b/>
                <w:bCs/>
                <w:sz w:val="24"/>
                <w:szCs w:val="24"/>
                <w:lang w:val="en-US" w:eastAsia="zh-CN"/>
              </w:rPr>
            </w:pPr>
            <w:r>
              <w:rPr>
                <w:rFonts w:hint="eastAsia" w:ascii="仿宋_GB2312" w:hAnsi="Times New Roman" w:eastAsia="仿宋_GB2312" w:cs="Times New Roman"/>
                <w:b/>
                <w:bCs/>
                <w:sz w:val="24"/>
                <w:szCs w:val="24"/>
                <w:lang w:val="en-US" w:eastAsia="zh-CN"/>
              </w:rPr>
              <w:t>禧强楼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54" w:hRule="atLeast"/>
        </w:trPr>
        <w:tc>
          <w:tcPr>
            <w:tcW w:w="1090" w:type="dxa"/>
            <w:vMerge w:val="continue"/>
            <w:tcBorders>
              <w:top w:val="single" w:color="000000" w:sz="6" w:space="0"/>
              <w:left w:val="single" w:color="000000" w:sz="6" w:space="0"/>
              <w:bottom w:val="single" w:color="000000" w:sz="6" w:space="0"/>
              <w:right w:val="single" w:color="000000" w:sz="6" w:space="0"/>
            </w:tcBorders>
            <w:vAlign w:val="top"/>
          </w:tcPr>
          <w:p>
            <w:pPr>
              <w:rPr>
                <w:rFonts w:hint="eastAsia" w:ascii="仿宋_GB2312" w:hAnsi="Times New Roman" w:eastAsia="仿宋_GB2312" w:cs="Times New Roman"/>
                <w:b/>
                <w:bCs/>
                <w:sz w:val="24"/>
                <w:szCs w:val="24"/>
                <w:lang w:val="en-US" w:eastAsia="zh-CN"/>
              </w:rPr>
            </w:pPr>
          </w:p>
        </w:tc>
        <w:tc>
          <w:tcPr>
            <w:tcW w:w="1466" w:type="dxa"/>
            <w:tcBorders>
              <w:top w:val="single" w:color="000000" w:sz="6" w:space="0"/>
              <w:left w:val="single" w:color="000000" w:sz="6" w:space="0"/>
              <w:bottom w:val="single" w:color="000000" w:sz="6" w:space="0"/>
              <w:right w:val="single" w:color="000000" w:sz="6" w:space="0"/>
            </w:tcBorders>
            <w:vAlign w:val="top"/>
          </w:tcPr>
          <w:p>
            <w:pPr>
              <w:jc w:val="center"/>
              <w:rPr>
                <w:rFonts w:hint="eastAsia" w:ascii="仿宋_GB2312" w:hAnsi="Times New Roman" w:eastAsia="仿宋_GB2312" w:cs="Times New Roman"/>
                <w:b/>
                <w:bCs/>
                <w:sz w:val="24"/>
                <w:szCs w:val="24"/>
                <w:lang w:val="en-US" w:eastAsia="zh-CN"/>
              </w:rPr>
            </w:pPr>
            <w:r>
              <w:rPr>
                <w:rFonts w:hint="eastAsia" w:ascii="仿宋_GB2312" w:hAnsi="Times New Roman" w:eastAsia="仿宋_GB2312" w:cs="Times New Roman"/>
                <w:b/>
                <w:bCs/>
                <w:sz w:val="24"/>
                <w:szCs w:val="24"/>
                <w:lang w:val="en-US" w:eastAsia="zh-CN"/>
              </w:rPr>
              <w:t>1</w:t>
            </w:r>
            <w:r>
              <w:rPr>
                <w:rFonts w:hint="eastAsia" w:ascii="仿宋_GB2312" w:eastAsia="仿宋_GB2312" w:cs="Times New Roman"/>
                <w:b/>
                <w:bCs/>
                <w:sz w:val="24"/>
                <w:szCs w:val="24"/>
                <w:lang w:val="en-US" w:eastAsia="zh-CN"/>
              </w:rPr>
              <w:t>2</w:t>
            </w:r>
            <w:r>
              <w:rPr>
                <w:rFonts w:hint="eastAsia" w:ascii="仿宋_GB2312" w:hAnsi="Times New Roman" w:eastAsia="仿宋_GB2312" w:cs="Times New Roman"/>
                <w:b/>
                <w:bCs/>
                <w:sz w:val="24"/>
                <w:szCs w:val="24"/>
                <w:lang w:val="en-US" w:eastAsia="zh-CN"/>
              </w:rPr>
              <w:t>:</w:t>
            </w:r>
            <w:r>
              <w:rPr>
                <w:rFonts w:hint="eastAsia" w:ascii="仿宋_GB2312" w:eastAsia="仿宋_GB2312" w:cs="Times New Roman"/>
                <w:b/>
                <w:bCs/>
                <w:sz w:val="24"/>
                <w:szCs w:val="24"/>
                <w:lang w:val="en-US" w:eastAsia="zh-CN"/>
              </w:rPr>
              <w:t>0</w:t>
            </w:r>
            <w:r>
              <w:rPr>
                <w:rFonts w:hint="eastAsia" w:ascii="仿宋_GB2312" w:hAnsi="Times New Roman" w:eastAsia="仿宋_GB2312" w:cs="Times New Roman"/>
                <w:b/>
                <w:bCs/>
                <w:sz w:val="24"/>
                <w:szCs w:val="24"/>
                <w:lang w:val="en-US" w:eastAsia="zh-CN"/>
              </w:rPr>
              <w:t>0-13:00</w:t>
            </w:r>
          </w:p>
        </w:tc>
        <w:tc>
          <w:tcPr>
            <w:tcW w:w="3472" w:type="dxa"/>
            <w:tcBorders>
              <w:top w:val="single" w:color="000000" w:sz="6" w:space="0"/>
              <w:left w:val="single" w:color="000000" w:sz="6" w:space="0"/>
              <w:bottom w:val="single" w:color="000000" w:sz="6" w:space="0"/>
              <w:right w:val="single" w:color="000000" w:sz="6" w:space="0"/>
            </w:tcBorders>
            <w:vAlign w:val="top"/>
          </w:tcPr>
          <w:p>
            <w:pPr>
              <w:rPr>
                <w:rFonts w:hint="eastAsia" w:ascii="仿宋_GB2312" w:eastAsia="仿宋_GB2312" w:cs="Times New Roman"/>
                <w:b/>
                <w:bCs/>
                <w:sz w:val="24"/>
                <w:szCs w:val="24"/>
                <w:lang w:val="en-US" w:eastAsia="zh-CN"/>
              </w:rPr>
            </w:pPr>
            <w:r>
              <w:rPr>
                <w:rFonts w:hint="eastAsia" w:ascii="仿宋_GB2312" w:eastAsia="仿宋_GB2312" w:cs="Times New Roman"/>
                <w:b/>
                <w:bCs/>
                <w:sz w:val="24"/>
                <w:szCs w:val="24"/>
                <w:lang w:val="en-US" w:eastAsia="zh-CN"/>
              </w:rPr>
              <w:t>午餐时间</w:t>
            </w:r>
          </w:p>
        </w:tc>
        <w:tc>
          <w:tcPr>
            <w:tcW w:w="2955" w:type="dxa"/>
            <w:tcBorders>
              <w:top w:val="single" w:color="000000" w:sz="6" w:space="0"/>
              <w:left w:val="single" w:color="000000" w:sz="6" w:space="0"/>
              <w:bottom w:val="single" w:color="000000" w:sz="6" w:space="0"/>
              <w:right w:val="single" w:color="000000" w:sz="6" w:space="0"/>
            </w:tcBorders>
            <w:vAlign w:val="top"/>
          </w:tcPr>
          <w:p>
            <w:pPr>
              <w:rPr>
                <w:rFonts w:hint="eastAsia" w:ascii="仿宋_GB2312" w:hAnsi="Times New Roman" w:eastAsia="仿宋_GB2312" w:cs="Times New Roman"/>
                <w:b/>
                <w:bCs/>
                <w:sz w:val="24"/>
                <w:szCs w:val="24"/>
                <w:lang w:val="en-US" w:eastAsia="zh-CN"/>
              </w:rPr>
            </w:pPr>
            <w:r>
              <w:rPr>
                <w:rFonts w:hint="eastAsia" w:ascii="仿宋_GB2312" w:hAnsi="Times New Roman" w:eastAsia="仿宋_GB2312" w:cs="Times New Roman"/>
                <w:b/>
                <w:bCs/>
                <w:sz w:val="24"/>
                <w:szCs w:val="24"/>
                <w:lang w:val="en-US" w:eastAsia="zh-CN"/>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54" w:hRule="atLeast"/>
        </w:trPr>
        <w:tc>
          <w:tcPr>
            <w:tcW w:w="1090" w:type="dxa"/>
            <w:vMerge w:val="continue"/>
            <w:tcBorders>
              <w:top w:val="single" w:color="000000" w:sz="6" w:space="0"/>
              <w:left w:val="single" w:color="000000" w:sz="6" w:space="0"/>
              <w:bottom w:val="single" w:color="000000" w:sz="6" w:space="0"/>
              <w:right w:val="single" w:color="000000" w:sz="6" w:space="0"/>
            </w:tcBorders>
            <w:vAlign w:val="top"/>
          </w:tcPr>
          <w:p>
            <w:pPr>
              <w:rPr>
                <w:rFonts w:hint="eastAsia" w:ascii="仿宋_GB2312" w:hAnsi="Times New Roman" w:eastAsia="仿宋_GB2312" w:cs="Times New Roman"/>
                <w:b/>
                <w:bCs/>
                <w:sz w:val="24"/>
                <w:szCs w:val="24"/>
                <w:lang w:val="en-US" w:eastAsia="zh-CN"/>
              </w:rPr>
            </w:pPr>
          </w:p>
        </w:tc>
        <w:tc>
          <w:tcPr>
            <w:tcW w:w="1466" w:type="dxa"/>
            <w:tcBorders>
              <w:top w:val="single" w:color="000000" w:sz="6" w:space="0"/>
              <w:left w:val="single" w:color="000000" w:sz="6" w:space="0"/>
              <w:bottom w:val="single" w:color="000000" w:sz="6" w:space="0"/>
              <w:right w:val="single" w:color="000000" w:sz="6" w:space="0"/>
            </w:tcBorders>
            <w:vAlign w:val="top"/>
          </w:tcPr>
          <w:p>
            <w:pPr>
              <w:jc w:val="center"/>
              <w:rPr>
                <w:rFonts w:hint="eastAsia" w:ascii="仿宋_GB2312" w:hAnsi="Times New Roman" w:eastAsia="仿宋_GB2312" w:cs="Times New Roman"/>
                <w:b/>
                <w:bCs/>
                <w:sz w:val="24"/>
                <w:szCs w:val="24"/>
                <w:lang w:val="en-US" w:eastAsia="zh-CN"/>
              </w:rPr>
            </w:pPr>
            <w:r>
              <w:rPr>
                <w:rFonts w:hint="eastAsia" w:ascii="仿宋_GB2312" w:hAnsi="Times New Roman" w:eastAsia="仿宋_GB2312" w:cs="Times New Roman"/>
                <w:b/>
                <w:bCs/>
                <w:sz w:val="24"/>
                <w:szCs w:val="24"/>
                <w:lang w:val="en-US" w:eastAsia="zh-CN"/>
              </w:rPr>
              <w:t>17:30-18:00</w:t>
            </w:r>
          </w:p>
        </w:tc>
        <w:tc>
          <w:tcPr>
            <w:tcW w:w="3472" w:type="dxa"/>
            <w:tcBorders>
              <w:top w:val="single" w:color="000000" w:sz="6" w:space="0"/>
              <w:left w:val="single" w:color="000000" w:sz="6" w:space="0"/>
              <w:bottom w:val="single" w:color="000000" w:sz="6" w:space="0"/>
              <w:right w:val="single" w:color="000000" w:sz="6" w:space="0"/>
            </w:tcBorders>
            <w:vAlign w:val="top"/>
          </w:tcPr>
          <w:p>
            <w:pPr>
              <w:rPr>
                <w:rFonts w:hint="eastAsia" w:ascii="仿宋_GB2312" w:eastAsia="仿宋_GB2312" w:cs="Times New Roman"/>
                <w:b/>
                <w:bCs/>
                <w:sz w:val="24"/>
                <w:szCs w:val="24"/>
                <w:lang w:val="en-US" w:eastAsia="zh-CN"/>
              </w:rPr>
            </w:pPr>
            <w:r>
              <w:rPr>
                <w:rFonts w:hint="eastAsia" w:ascii="仿宋_GB2312" w:eastAsia="仿宋_GB2312" w:cs="Times New Roman"/>
                <w:b/>
                <w:bCs/>
                <w:sz w:val="24"/>
                <w:szCs w:val="24"/>
                <w:lang w:val="en-US" w:eastAsia="zh-CN"/>
              </w:rPr>
              <w:t>晚餐时间</w:t>
            </w:r>
          </w:p>
        </w:tc>
        <w:tc>
          <w:tcPr>
            <w:tcW w:w="2955" w:type="dxa"/>
            <w:tcBorders>
              <w:top w:val="single" w:color="000000" w:sz="6" w:space="0"/>
              <w:left w:val="single" w:color="000000" w:sz="6" w:space="0"/>
              <w:bottom w:val="single" w:color="000000" w:sz="6" w:space="0"/>
              <w:right w:val="single" w:color="000000" w:sz="6" w:space="0"/>
            </w:tcBorders>
            <w:vAlign w:val="top"/>
          </w:tcPr>
          <w:p>
            <w:pPr>
              <w:rPr>
                <w:rFonts w:hint="eastAsia" w:ascii="仿宋_GB2312" w:hAnsi="Times New Roman" w:eastAsia="仿宋_GB2312" w:cs="Times New Roman"/>
                <w:b/>
                <w:bCs/>
                <w:sz w:val="24"/>
                <w:szCs w:val="24"/>
                <w:lang w:val="en-US" w:eastAsia="zh-CN"/>
              </w:rPr>
            </w:pPr>
            <w:r>
              <w:rPr>
                <w:rFonts w:hint="eastAsia" w:ascii="仿宋_GB2312" w:hAnsi="Times New Roman" w:eastAsia="仿宋_GB2312" w:cs="Times New Roman"/>
                <w:b/>
                <w:bCs/>
                <w:sz w:val="24"/>
                <w:szCs w:val="24"/>
                <w:lang w:val="en-US" w:eastAsia="zh-CN"/>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1" w:hRule="atLeast"/>
        </w:trPr>
        <w:tc>
          <w:tcPr>
            <w:tcW w:w="1090" w:type="dxa"/>
            <w:vMerge w:val="continue"/>
            <w:tcBorders>
              <w:top w:val="single" w:color="000000" w:sz="6" w:space="0"/>
              <w:left w:val="single" w:color="000000" w:sz="6" w:space="0"/>
              <w:bottom w:val="single" w:color="000000" w:sz="6" w:space="0"/>
              <w:right w:val="single" w:color="000000" w:sz="6" w:space="0"/>
            </w:tcBorders>
            <w:vAlign w:val="top"/>
          </w:tcPr>
          <w:p>
            <w:pPr>
              <w:rPr>
                <w:rFonts w:hint="eastAsia" w:ascii="仿宋_GB2312" w:hAnsi="Times New Roman" w:eastAsia="仿宋_GB2312" w:cs="Times New Roman"/>
                <w:b/>
                <w:bCs/>
                <w:sz w:val="24"/>
                <w:szCs w:val="24"/>
                <w:lang w:val="en-US" w:eastAsia="zh-CN"/>
              </w:rPr>
            </w:pPr>
          </w:p>
        </w:tc>
        <w:tc>
          <w:tcPr>
            <w:tcW w:w="1466" w:type="dxa"/>
            <w:tcBorders>
              <w:top w:val="single" w:color="000000" w:sz="6" w:space="0"/>
              <w:left w:val="single" w:color="000000" w:sz="6" w:space="0"/>
              <w:bottom w:val="single" w:color="000000" w:sz="6" w:space="0"/>
              <w:right w:val="single" w:color="000000" w:sz="6" w:space="0"/>
            </w:tcBorders>
            <w:vAlign w:val="top"/>
          </w:tcPr>
          <w:p>
            <w:pPr>
              <w:jc w:val="center"/>
              <w:rPr>
                <w:rFonts w:hint="eastAsia" w:ascii="仿宋_GB2312" w:hAnsi="Times New Roman" w:eastAsia="仿宋_GB2312" w:cs="Times New Roman"/>
                <w:b/>
                <w:bCs/>
                <w:sz w:val="24"/>
                <w:szCs w:val="24"/>
                <w:lang w:val="en-US" w:eastAsia="zh-CN"/>
              </w:rPr>
            </w:pPr>
            <w:r>
              <w:rPr>
                <w:rFonts w:hint="eastAsia" w:ascii="仿宋_GB2312" w:hAnsi="Times New Roman" w:eastAsia="仿宋_GB2312" w:cs="Times New Roman"/>
                <w:b/>
                <w:bCs/>
                <w:sz w:val="24"/>
                <w:szCs w:val="24"/>
                <w:lang w:val="en-US" w:eastAsia="zh-CN"/>
              </w:rPr>
              <w:t>8:00-18:30</w:t>
            </w:r>
          </w:p>
        </w:tc>
        <w:tc>
          <w:tcPr>
            <w:tcW w:w="3472" w:type="dxa"/>
            <w:tcBorders>
              <w:top w:val="single" w:color="000000" w:sz="6" w:space="0"/>
              <w:left w:val="single" w:color="000000" w:sz="6" w:space="0"/>
              <w:bottom w:val="single" w:color="000000" w:sz="6" w:space="0"/>
              <w:right w:val="single" w:color="000000" w:sz="6" w:space="0"/>
            </w:tcBorders>
            <w:vAlign w:val="top"/>
          </w:tcPr>
          <w:p>
            <w:pPr>
              <w:rPr>
                <w:rFonts w:hint="eastAsia" w:ascii="仿宋_GB2312" w:eastAsia="仿宋_GB2312" w:cs="Times New Roman"/>
                <w:b/>
                <w:bCs/>
                <w:sz w:val="24"/>
                <w:szCs w:val="24"/>
                <w:lang w:val="en-US" w:eastAsia="zh-CN"/>
              </w:rPr>
            </w:pPr>
            <w:r>
              <w:rPr>
                <w:rFonts w:hint="eastAsia" w:ascii="仿宋_GB2312" w:eastAsia="仿宋_GB2312" w:cs="Times New Roman"/>
                <w:b/>
                <w:bCs/>
                <w:sz w:val="24"/>
                <w:szCs w:val="24"/>
                <w:lang w:val="en-US" w:eastAsia="zh-CN"/>
              </w:rPr>
              <w:t>动漫游戏设计主题论坛</w:t>
            </w:r>
          </w:p>
        </w:tc>
        <w:tc>
          <w:tcPr>
            <w:tcW w:w="2955" w:type="dxa"/>
            <w:tcBorders>
              <w:top w:val="single" w:color="000000" w:sz="6" w:space="0"/>
              <w:left w:val="single" w:color="000000" w:sz="6" w:space="0"/>
              <w:bottom w:val="single" w:color="000000" w:sz="6" w:space="0"/>
              <w:right w:val="single" w:color="000000" w:sz="6" w:space="0"/>
            </w:tcBorders>
            <w:vAlign w:val="top"/>
          </w:tcPr>
          <w:p>
            <w:pPr>
              <w:rPr>
                <w:rFonts w:hint="eastAsia" w:ascii="仿宋_GB2312" w:hAnsi="Times New Roman" w:eastAsia="仿宋_GB2312" w:cs="Times New Roman"/>
                <w:b/>
                <w:bCs/>
                <w:sz w:val="24"/>
                <w:szCs w:val="24"/>
                <w:lang w:val="en-US" w:eastAsia="zh-CN"/>
              </w:rPr>
            </w:pPr>
            <w:r>
              <w:rPr>
                <w:rFonts w:hint="eastAsia" w:ascii="仿宋_GB2312" w:hAnsi="Times New Roman" w:eastAsia="仿宋_GB2312" w:cs="Times New Roman"/>
                <w:b/>
                <w:bCs/>
                <w:sz w:val="24"/>
                <w:szCs w:val="24"/>
                <w:lang w:val="en-US" w:eastAsia="zh-CN"/>
              </w:rPr>
              <w:t>禧强楼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1" w:hRule="atLeast"/>
        </w:trPr>
        <w:tc>
          <w:tcPr>
            <w:tcW w:w="1090" w:type="dxa"/>
            <w:vMerge w:val="continue"/>
            <w:tcBorders>
              <w:top w:val="single" w:color="000000" w:sz="6" w:space="0"/>
              <w:left w:val="single" w:color="000000" w:sz="6" w:space="0"/>
              <w:bottom w:val="single" w:color="000000" w:sz="6" w:space="0"/>
              <w:right w:val="single" w:color="000000" w:sz="6" w:space="0"/>
            </w:tcBorders>
            <w:vAlign w:val="top"/>
          </w:tcPr>
          <w:p>
            <w:pPr>
              <w:rPr>
                <w:rFonts w:hint="eastAsia" w:ascii="仿宋_GB2312" w:hAnsi="Times New Roman" w:eastAsia="仿宋_GB2312" w:cs="Times New Roman"/>
                <w:b/>
                <w:bCs/>
                <w:sz w:val="24"/>
                <w:szCs w:val="24"/>
                <w:lang w:val="en-US" w:eastAsia="zh-CN"/>
              </w:rPr>
            </w:pPr>
          </w:p>
        </w:tc>
        <w:tc>
          <w:tcPr>
            <w:tcW w:w="1466" w:type="dxa"/>
            <w:tcBorders>
              <w:top w:val="single" w:color="000000" w:sz="6" w:space="0"/>
              <w:left w:val="single" w:color="000000" w:sz="6" w:space="0"/>
              <w:bottom w:val="single" w:color="000000" w:sz="6" w:space="0"/>
              <w:right w:val="single" w:color="000000" w:sz="6" w:space="0"/>
            </w:tcBorders>
            <w:vAlign w:val="top"/>
          </w:tcPr>
          <w:p>
            <w:pPr>
              <w:jc w:val="center"/>
              <w:rPr>
                <w:rFonts w:hint="eastAsia" w:ascii="仿宋_GB2312" w:hAnsi="Times New Roman" w:eastAsia="仿宋_GB2312" w:cs="Times New Roman"/>
                <w:b/>
                <w:bCs/>
                <w:sz w:val="24"/>
                <w:szCs w:val="24"/>
                <w:lang w:val="en-US" w:eastAsia="zh-CN"/>
              </w:rPr>
            </w:pPr>
            <w:r>
              <w:rPr>
                <w:rFonts w:hint="eastAsia" w:ascii="仿宋_GB2312" w:hAnsi="Times New Roman" w:eastAsia="仿宋_GB2312" w:cs="Times New Roman"/>
                <w:b/>
                <w:bCs/>
                <w:sz w:val="24"/>
                <w:szCs w:val="24"/>
                <w:lang w:val="en-US" w:eastAsia="zh-CN"/>
              </w:rPr>
              <w:t>8:00-18:30</w:t>
            </w:r>
          </w:p>
        </w:tc>
        <w:tc>
          <w:tcPr>
            <w:tcW w:w="3472" w:type="dxa"/>
            <w:tcBorders>
              <w:top w:val="single" w:color="000000" w:sz="6" w:space="0"/>
              <w:left w:val="single" w:color="000000" w:sz="6" w:space="0"/>
              <w:bottom w:val="single" w:color="000000" w:sz="6" w:space="0"/>
              <w:right w:val="single" w:color="000000" w:sz="6" w:space="0"/>
            </w:tcBorders>
            <w:vAlign w:val="top"/>
          </w:tcPr>
          <w:p>
            <w:pPr>
              <w:rPr>
                <w:rFonts w:hint="eastAsia" w:ascii="仿宋_GB2312" w:eastAsia="仿宋_GB2312" w:cs="Times New Roman"/>
                <w:b/>
                <w:bCs/>
                <w:sz w:val="24"/>
                <w:szCs w:val="24"/>
                <w:lang w:val="en-US" w:eastAsia="zh-CN"/>
              </w:rPr>
            </w:pPr>
            <w:r>
              <w:rPr>
                <w:rFonts w:hint="eastAsia" w:ascii="仿宋_GB2312" w:eastAsia="仿宋_GB2312" w:cs="Times New Roman"/>
                <w:b/>
                <w:bCs/>
                <w:sz w:val="24"/>
                <w:szCs w:val="24"/>
                <w:lang w:val="en-US" w:eastAsia="zh-CN"/>
              </w:rPr>
              <w:t>动漫游戏设计技术与硬件展示</w:t>
            </w:r>
          </w:p>
        </w:tc>
        <w:tc>
          <w:tcPr>
            <w:tcW w:w="2955" w:type="dxa"/>
            <w:tcBorders>
              <w:top w:val="single" w:color="000000" w:sz="6" w:space="0"/>
              <w:left w:val="single" w:color="000000" w:sz="6" w:space="0"/>
              <w:bottom w:val="single" w:color="000000" w:sz="6" w:space="0"/>
              <w:right w:val="single" w:color="000000" w:sz="6" w:space="0"/>
            </w:tcBorders>
            <w:vAlign w:val="top"/>
          </w:tcPr>
          <w:p>
            <w:pPr>
              <w:rPr>
                <w:rFonts w:hint="eastAsia" w:ascii="仿宋_GB2312" w:hAnsi="Times New Roman" w:eastAsia="仿宋_GB2312" w:cs="Times New Roman"/>
                <w:b/>
                <w:bCs/>
                <w:sz w:val="24"/>
                <w:szCs w:val="24"/>
                <w:lang w:val="en-US" w:eastAsia="zh-CN"/>
              </w:rPr>
            </w:pPr>
            <w:r>
              <w:rPr>
                <w:rFonts w:hint="eastAsia" w:ascii="仿宋_GB2312" w:hAnsi="Times New Roman" w:eastAsia="仿宋_GB2312" w:cs="Times New Roman"/>
                <w:b/>
                <w:bCs/>
                <w:sz w:val="24"/>
                <w:szCs w:val="24"/>
                <w:lang w:val="en-US" w:eastAsia="zh-CN"/>
              </w:rPr>
              <w:t>禧强楼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8" w:hRule="atLeast"/>
        </w:trPr>
        <w:tc>
          <w:tcPr>
            <w:tcW w:w="1090" w:type="dxa"/>
            <w:vMerge w:val="continue"/>
            <w:tcBorders>
              <w:top w:val="single" w:color="000000" w:sz="6" w:space="0"/>
              <w:left w:val="single" w:color="000000" w:sz="6" w:space="0"/>
              <w:bottom w:val="single" w:color="000000" w:sz="6" w:space="0"/>
              <w:right w:val="single" w:color="000000" w:sz="6" w:space="0"/>
            </w:tcBorders>
            <w:vAlign w:val="top"/>
          </w:tcPr>
          <w:p>
            <w:pPr>
              <w:rPr>
                <w:rFonts w:hint="eastAsia" w:ascii="仿宋_GB2312" w:hAnsi="Times New Roman" w:eastAsia="仿宋_GB2312" w:cs="Times New Roman"/>
                <w:b/>
                <w:bCs/>
                <w:sz w:val="24"/>
                <w:szCs w:val="24"/>
                <w:lang w:val="en-US" w:eastAsia="zh-CN"/>
              </w:rPr>
            </w:pPr>
          </w:p>
        </w:tc>
        <w:tc>
          <w:tcPr>
            <w:tcW w:w="1466" w:type="dxa"/>
            <w:tcBorders>
              <w:top w:val="single" w:color="000000" w:sz="6" w:space="0"/>
              <w:left w:val="single" w:color="000000" w:sz="6" w:space="0"/>
              <w:bottom w:val="single" w:color="000000" w:sz="6" w:space="0"/>
              <w:right w:val="single" w:color="000000" w:sz="6" w:space="0"/>
            </w:tcBorders>
            <w:vAlign w:val="top"/>
          </w:tcPr>
          <w:p>
            <w:pPr>
              <w:jc w:val="center"/>
              <w:rPr>
                <w:rFonts w:hint="eastAsia" w:ascii="仿宋_GB2312" w:hAnsi="Times New Roman" w:eastAsia="仿宋_GB2312" w:cs="Times New Roman"/>
                <w:b/>
                <w:bCs/>
                <w:sz w:val="24"/>
                <w:szCs w:val="24"/>
                <w:lang w:val="en-US" w:eastAsia="zh-CN"/>
              </w:rPr>
            </w:pPr>
            <w:r>
              <w:rPr>
                <w:rFonts w:hint="eastAsia" w:ascii="仿宋_GB2312" w:hAnsi="Times New Roman" w:eastAsia="仿宋_GB2312" w:cs="Times New Roman"/>
                <w:b/>
                <w:bCs/>
                <w:sz w:val="24"/>
                <w:szCs w:val="24"/>
                <w:lang w:val="en-US" w:eastAsia="zh-CN"/>
              </w:rPr>
              <w:t>8:00-18:30</w:t>
            </w:r>
          </w:p>
        </w:tc>
        <w:tc>
          <w:tcPr>
            <w:tcW w:w="3472" w:type="dxa"/>
            <w:tcBorders>
              <w:top w:val="single" w:color="000000" w:sz="6" w:space="0"/>
              <w:left w:val="single" w:color="000000" w:sz="6" w:space="0"/>
              <w:bottom w:val="single" w:color="000000" w:sz="6" w:space="0"/>
              <w:right w:val="single" w:color="000000" w:sz="6" w:space="0"/>
            </w:tcBorders>
            <w:vAlign w:val="top"/>
          </w:tcPr>
          <w:p>
            <w:pPr>
              <w:rPr>
                <w:rFonts w:hint="eastAsia" w:ascii="仿宋_GB2312" w:eastAsia="仿宋_GB2312" w:cs="Times New Roman"/>
                <w:b/>
                <w:bCs/>
                <w:sz w:val="24"/>
                <w:szCs w:val="24"/>
                <w:lang w:val="en-US" w:eastAsia="zh-CN"/>
              </w:rPr>
            </w:pPr>
            <w:r>
              <w:rPr>
                <w:rFonts w:hint="eastAsia" w:ascii="仿宋_GB2312" w:eastAsia="仿宋_GB2312" w:cs="Times New Roman"/>
                <w:b/>
                <w:bCs/>
                <w:sz w:val="24"/>
                <w:szCs w:val="24"/>
                <w:lang w:val="en-US" w:eastAsia="zh-CN"/>
              </w:rPr>
              <w:t>动漫游戏设计主题图书资料展</w:t>
            </w:r>
          </w:p>
        </w:tc>
        <w:tc>
          <w:tcPr>
            <w:tcW w:w="2955" w:type="dxa"/>
            <w:tcBorders>
              <w:top w:val="single" w:color="000000" w:sz="6" w:space="0"/>
              <w:left w:val="single" w:color="000000" w:sz="6" w:space="0"/>
              <w:bottom w:val="single" w:color="000000" w:sz="6" w:space="0"/>
              <w:right w:val="single" w:color="000000" w:sz="6" w:space="0"/>
            </w:tcBorders>
            <w:vAlign w:val="top"/>
          </w:tcPr>
          <w:p>
            <w:pPr>
              <w:rPr>
                <w:rFonts w:hint="eastAsia" w:ascii="仿宋_GB2312" w:hAnsi="Times New Roman" w:eastAsia="仿宋_GB2312" w:cs="Times New Roman"/>
                <w:b/>
                <w:bCs/>
                <w:sz w:val="24"/>
                <w:szCs w:val="24"/>
                <w:lang w:val="en-US" w:eastAsia="zh-CN"/>
              </w:rPr>
            </w:pPr>
            <w:r>
              <w:rPr>
                <w:rFonts w:hint="eastAsia" w:ascii="仿宋_GB2312" w:hAnsi="Times New Roman" w:eastAsia="仿宋_GB2312" w:cs="Times New Roman"/>
                <w:b/>
                <w:bCs/>
                <w:sz w:val="24"/>
                <w:szCs w:val="24"/>
                <w:lang w:val="en-US" w:eastAsia="zh-CN"/>
              </w:rPr>
              <w:t>禧强楼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9" w:hRule="atLeast"/>
        </w:trPr>
        <w:tc>
          <w:tcPr>
            <w:tcW w:w="1090" w:type="dxa"/>
            <w:vMerge w:val="restart"/>
            <w:tcBorders>
              <w:top w:val="single" w:color="000000" w:sz="6" w:space="0"/>
              <w:left w:val="single" w:color="000000" w:sz="6" w:space="0"/>
              <w:right w:val="single" w:color="000000" w:sz="6" w:space="0"/>
            </w:tcBorders>
            <w:vAlign w:val="top"/>
          </w:tcPr>
          <w:p>
            <w:pPr>
              <w:rPr>
                <w:rFonts w:hint="eastAsia" w:ascii="仿宋_GB2312" w:hAnsi="Times New Roman" w:eastAsia="仿宋_GB2312" w:cs="Times New Roman"/>
                <w:b/>
                <w:bCs/>
                <w:sz w:val="24"/>
                <w:szCs w:val="24"/>
                <w:lang w:val="en-US" w:eastAsia="zh-CN"/>
              </w:rPr>
            </w:pPr>
            <w:r>
              <w:rPr>
                <w:rFonts w:hint="eastAsia" w:ascii="仿宋_GB2312" w:hAnsi="Times New Roman" w:eastAsia="仿宋_GB2312" w:cs="Times New Roman"/>
                <w:b/>
                <w:bCs/>
                <w:sz w:val="24"/>
                <w:szCs w:val="24"/>
                <w:lang w:val="en-US" w:eastAsia="zh-CN"/>
              </w:rPr>
              <w:t> </w:t>
            </w:r>
          </w:p>
          <w:p>
            <w:pPr>
              <w:rPr>
                <w:rFonts w:hint="eastAsia" w:ascii="仿宋_GB2312" w:hAnsi="Times New Roman" w:eastAsia="仿宋_GB2312" w:cs="Times New Roman"/>
                <w:b/>
                <w:bCs/>
                <w:sz w:val="24"/>
                <w:szCs w:val="24"/>
                <w:lang w:val="en-US" w:eastAsia="zh-CN"/>
              </w:rPr>
            </w:pPr>
            <w:r>
              <w:rPr>
                <w:rFonts w:hint="eastAsia" w:ascii="仿宋_GB2312" w:hAnsi="Times New Roman" w:eastAsia="仿宋_GB2312" w:cs="Times New Roman"/>
                <w:b/>
                <w:bCs/>
                <w:sz w:val="24"/>
                <w:szCs w:val="24"/>
                <w:lang w:val="en-US" w:eastAsia="zh-CN"/>
              </w:rPr>
              <w:t> </w:t>
            </w:r>
          </w:p>
          <w:p>
            <w:pPr>
              <w:rPr>
                <w:rFonts w:hint="eastAsia" w:ascii="仿宋_GB2312" w:hAnsi="Times New Roman" w:eastAsia="仿宋_GB2312" w:cs="Times New Roman"/>
                <w:b/>
                <w:bCs/>
                <w:sz w:val="24"/>
                <w:szCs w:val="24"/>
                <w:lang w:val="en-US" w:eastAsia="zh-CN"/>
              </w:rPr>
            </w:pPr>
          </w:p>
          <w:p>
            <w:pPr>
              <w:rPr>
                <w:rFonts w:hint="eastAsia" w:ascii="仿宋_GB2312" w:hAnsi="Times New Roman" w:eastAsia="仿宋_GB2312" w:cs="Times New Roman"/>
                <w:b/>
                <w:bCs/>
                <w:sz w:val="24"/>
                <w:szCs w:val="24"/>
                <w:lang w:val="en-US" w:eastAsia="zh-CN"/>
              </w:rPr>
            </w:pPr>
          </w:p>
          <w:p>
            <w:pPr>
              <w:rPr>
                <w:rFonts w:hint="eastAsia" w:ascii="仿宋_GB2312" w:hAnsi="Times New Roman" w:eastAsia="仿宋_GB2312" w:cs="Times New Roman"/>
                <w:b/>
                <w:bCs/>
                <w:sz w:val="24"/>
                <w:szCs w:val="24"/>
                <w:lang w:val="en-US" w:eastAsia="zh-CN"/>
              </w:rPr>
            </w:pPr>
            <w:r>
              <w:rPr>
                <w:rFonts w:hint="eastAsia" w:ascii="仿宋_GB2312" w:hAnsi="Times New Roman" w:eastAsia="仿宋_GB2312" w:cs="Times New Roman"/>
                <w:b/>
                <w:bCs/>
                <w:sz w:val="24"/>
                <w:szCs w:val="24"/>
                <w:lang w:val="en-US" w:eastAsia="zh-CN"/>
              </w:rPr>
              <w:t>8月8日</w:t>
            </w:r>
          </w:p>
          <w:p>
            <w:pPr>
              <w:rPr>
                <w:rFonts w:hint="eastAsia" w:ascii="仿宋_GB2312" w:hAnsi="Times New Roman" w:eastAsia="仿宋_GB2312" w:cs="Times New Roman"/>
                <w:b/>
                <w:bCs/>
                <w:sz w:val="24"/>
                <w:szCs w:val="24"/>
                <w:lang w:val="en-US" w:eastAsia="zh-CN"/>
              </w:rPr>
            </w:pPr>
            <w:r>
              <w:rPr>
                <w:rFonts w:hint="eastAsia" w:ascii="仿宋_GB2312" w:hAnsi="Times New Roman" w:eastAsia="仿宋_GB2312" w:cs="Times New Roman"/>
                <w:b/>
                <w:bCs/>
                <w:sz w:val="24"/>
                <w:szCs w:val="24"/>
                <w:lang w:val="en-US" w:eastAsia="zh-CN"/>
              </w:rPr>
              <w:t> </w:t>
            </w:r>
          </w:p>
        </w:tc>
        <w:tc>
          <w:tcPr>
            <w:tcW w:w="1466" w:type="dxa"/>
            <w:tcBorders>
              <w:top w:val="single" w:color="000000" w:sz="6" w:space="0"/>
              <w:left w:val="single" w:color="000000" w:sz="6" w:space="0"/>
              <w:bottom w:val="single" w:color="000000" w:sz="6" w:space="0"/>
              <w:right w:val="single" w:color="000000" w:sz="6" w:space="0"/>
            </w:tcBorders>
            <w:vAlign w:val="top"/>
          </w:tcPr>
          <w:p>
            <w:pPr>
              <w:jc w:val="center"/>
              <w:rPr>
                <w:rFonts w:hint="eastAsia" w:ascii="仿宋_GB2312" w:hAnsi="Times New Roman" w:eastAsia="仿宋_GB2312" w:cs="Times New Roman"/>
                <w:b/>
                <w:bCs/>
                <w:sz w:val="24"/>
                <w:szCs w:val="24"/>
                <w:lang w:val="en-US" w:eastAsia="zh-CN"/>
              </w:rPr>
            </w:pPr>
            <w:r>
              <w:rPr>
                <w:rFonts w:hint="eastAsia" w:ascii="仿宋_GB2312" w:eastAsia="仿宋_GB2312" w:cs="Times New Roman"/>
                <w:b/>
                <w:bCs/>
                <w:sz w:val="24"/>
                <w:szCs w:val="24"/>
                <w:lang w:val="en-US" w:eastAsia="zh-CN"/>
              </w:rPr>
              <w:t>8</w:t>
            </w:r>
            <w:r>
              <w:rPr>
                <w:rFonts w:hint="eastAsia" w:ascii="仿宋_GB2312" w:hAnsi="Times New Roman" w:eastAsia="仿宋_GB2312" w:cs="Times New Roman"/>
                <w:b/>
                <w:bCs/>
                <w:sz w:val="24"/>
                <w:szCs w:val="24"/>
                <w:lang w:val="en-US" w:eastAsia="zh-CN"/>
              </w:rPr>
              <w:t>:</w:t>
            </w:r>
            <w:r>
              <w:rPr>
                <w:rFonts w:hint="eastAsia" w:ascii="仿宋_GB2312" w:eastAsia="仿宋_GB2312" w:cs="Times New Roman"/>
                <w:b/>
                <w:bCs/>
                <w:sz w:val="24"/>
                <w:szCs w:val="24"/>
                <w:lang w:val="en-US" w:eastAsia="zh-CN"/>
              </w:rPr>
              <w:t>30</w:t>
            </w:r>
            <w:r>
              <w:rPr>
                <w:rFonts w:hint="eastAsia" w:ascii="仿宋_GB2312" w:hAnsi="Times New Roman" w:eastAsia="仿宋_GB2312" w:cs="Times New Roman"/>
                <w:b/>
                <w:bCs/>
                <w:sz w:val="24"/>
                <w:szCs w:val="24"/>
                <w:lang w:val="en-US" w:eastAsia="zh-CN"/>
              </w:rPr>
              <w:t>-11:30</w:t>
            </w:r>
          </w:p>
        </w:tc>
        <w:tc>
          <w:tcPr>
            <w:tcW w:w="3472" w:type="dxa"/>
            <w:tcBorders>
              <w:top w:val="single" w:color="000000" w:sz="6" w:space="0"/>
              <w:left w:val="single" w:color="000000" w:sz="6" w:space="0"/>
              <w:bottom w:val="single" w:color="000000" w:sz="6" w:space="0"/>
              <w:right w:val="single" w:color="000000" w:sz="6" w:space="0"/>
            </w:tcBorders>
            <w:vAlign w:val="top"/>
          </w:tcPr>
          <w:p>
            <w:pPr>
              <w:rPr>
                <w:rFonts w:hint="eastAsia" w:ascii="仿宋_GB2312" w:eastAsia="仿宋_GB2312" w:cs="Times New Roman"/>
                <w:b/>
                <w:bCs/>
                <w:sz w:val="24"/>
                <w:szCs w:val="24"/>
                <w:lang w:val="en-US" w:eastAsia="zh-CN"/>
              </w:rPr>
            </w:pPr>
            <w:r>
              <w:rPr>
                <w:rFonts w:hint="eastAsia" w:ascii="仿宋_GB2312" w:eastAsia="仿宋_GB2312" w:cs="Times New Roman"/>
                <w:b/>
                <w:bCs/>
                <w:sz w:val="24"/>
                <w:szCs w:val="24"/>
                <w:lang w:val="en-US" w:eastAsia="zh-CN"/>
              </w:rPr>
              <w:t>答辩评审</w:t>
            </w:r>
          </w:p>
        </w:tc>
        <w:tc>
          <w:tcPr>
            <w:tcW w:w="2955" w:type="dxa"/>
            <w:tcBorders>
              <w:top w:val="single" w:color="000000" w:sz="6" w:space="0"/>
              <w:left w:val="single" w:color="000000" w:sz="6" w:space="0"/>
              <w:bottom w:val="single" w:color="000000" w:sz="6" w:space="0"/>
              <w:right w:val="single" w:color="000000" w:sz="6" w:space="0"/>
            </w:tcBorders>
            <w:vAlign w:val="top"/>
          </w:tcPr>
          <w:p>
            <w:pPr>
              <w:rPr>
                <w:rFonts w:hint="eastAsia" w:ascii="仿宋_GB2312" w:hAnsi="Times New Roman" w:eastAsia="仿宋_GB2312" w:cs="Times New Roman"/>
                <w:b/>
                <w:bCs/>
                <w:sz w:val="24"/>
                <w:szCs w:val="24"/>
                <w:lang w:val="en-US" w:eastAsia="zh-CN"/>
              </w:rPr>
            </w:pPr>
            <w:r>
              <w:rPr>
                <w:rFonts w:hint="eastAsia" w:ascii="仿宋_GB2312" w:hAnsi="Times New Roman" w:eastAsia="仿宋_GB2312" w:cs="Times New Roman"/>
                <w:b/>
                <w:bCs/>
                <w:sz w:val="24"/>
                <w:szCs w:val="24"/>
                <w:lang w:val="en-US" w:eastAsia="zh-CN"/>
              </w:rPr>
              <w:t>禧强楼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7" w:hRule="atLeast"/>
        </w:trPr>
        <w:tc>
          <w:tcPr>
            <w:tcW w:w="1090" w:type="dxa"/>
            <w:vMerge w:val="continue"/>
            <w:tcBorders>
              <w:left w:val="single" w:color="000000" w:sz="6" w:space="0"/>
              <w:right w:val="single" w:color="000000" w:sz="6" w:space="0"/>
            </w:tcBorders>
            <w:vAlign w:val="top"/>
          </w:tcPr>
          <w:p>
            <w:pPr>
              <w:rPr>
                <w:rFonts w:hint="eastAsia" w:ascii="仿宋_GB2312" w:hAnsi="Times New Roman" w:eastAsia="仿宋_GB2312" w:cs="Times New Roman"/>
                <w:b/>
                <w:bCs/>
                <w:sz w:val="24"/>
                <w:szCs w:val="24"/>
                <w:lang w:val="en-US" w:eastAsia="zh-CN"/>
              </w:rPr>
            </w:pPr>
          </w:p>
        </w:tc>
        <w:tc>
          <w:tcPr>
            <w:tcW w:w="1466" w:type="dxa"/>
            <w:tcBorders>
              <w:top w:val="single" w:color="000000" w:sz="6" w:space="0"/>
              <w:left w:val="single" w:color="000000" w:sz="6" w:space="0"/>
              <w:bottom w:val="single" w:color="000000" w:sz="6" w:space="0"/>
              <w:right w:val="single" w:color="000000" w:sz="6" w:space="0"/>
            </w:tcBorders>
            <w:vAlign w:val="top"/>
          </w:tcPr>
          <w:p>
            <w:pPr>
              <w:jc w:val="center"/>
              <w:rPr>
                <w:rFonts w:hint="eastAsia" w:ascii="仿宋_GB2312" w:hAnsi="Times New Roman" w:eastAsia="仿宋_GB2312" w:cs="Times New Roman"/>
                <w:b/>
                <w:bCs/>
                <w:sz w:val="24"/>
                <w:szCs w:val="24"/>
                <w:lang w:val="en-US" w:eastAsia="zh-CN"/>
              </w:rPr>
            </w:pPr>
            <w:r>
              <w:rPr>
                <w:rFonts w:hint="eastAsia" w:ascii="仿宋_GB2312" w:hAnsi="Times New Roman" w:eastAsia="仿宋_GB2312" w:cs="Times New Roman"/>
                <w:b/>
                <w:bCs/>
                <w:sz w:val="24"/>
                <w:szCs w:val="24"/>
                <w:lang w:val="en-US" w:eastAsia="zh-CN"/>
              </w:rPr>
              <w:t>14:00-17:30</w:t>
            </w:r>
          </w:p>
        </w:tc>
        <w:tc>
          <w:tcPr>
            <w:tcW w:w="3472" w:type="dxa"/>
            <w:tcBorders>
              <w:top w:val="single" w:color="000000" w:sz="6" w:space="0"/>
              <w:left w:val="single" w:color="000000" w:sz="6" w:space="0"/>
              <w:bottom w:val="single" w:color="000000" w:sz="6" w:space="0"/>
              <w:right w:val="single" w:color="000000" w:sz="6" w:space="0"/>
            </w:tcBorders>
            <w:vAlign w:val="top"/>
          </w:tcPr>
          <w:p>
            <w:pPr>
              <w:rPr>
                <w:rFonts w:hint="eastAsia" w:ascii="仿宋_GB2312" w:eastAsia="仿宋_GB2312" w:cs="Times New Roman"/>
                <w:b/>
                <w:bCs/>
                <w:sz w:val="24"/>
                <w:szCs w:val="24"/>
                <w:lang w:val="en-US" w:eastAsia="zh-CN"/>
              </w:rPr>
            </w:pPr>
            <w:r>
              <w:rPr>
                <w:rFonts w:hint="eastAsia" w:ascii="仿宋_GB2312" w:eastAsia="仿宋_GB2312" w:cs="Times New Roman"/>
                <w:b/>
                <w:bCs/>
                <w:sz w:val="24"/>
                <w:szCs w:val="24"/>
                <w:lang w:val="en-US" w:eastAsia="zh-CN"/>
              </w:rPr>
              <w:t>评审复议</w:t>
            </w:r>
          </w:p>
        </w:tc>
        <w:tc>
          <w:tcPr>
            <w:tcW w:w="2955" w:type="dxa"/>
            <w:tcBorders>
              <w:top w:val="single" w:color="000000" w:sz="6" w:space="0"/>
              <w:left w:val="single" w:color="000000" w:sz="6" w:space="0"/>
              <w:bottom w:val="single" w:color="000000" w:sz="6" w:space="0"/>
              <w:right w:val="single" w:color="000000" w:sz="6" w:space="0"/>
            </w:tcBorders>
            <w:vAlign w:val="top"/>
          </w:tcPr>
          <w:p>
            <w:pPr>
              <w:rPr>
                <w:rFonts w:hint="eastAsia" w:ascii="仿宋_GB2312" w:hAnsi="Times New Roman" w:eastAsia="仿宋_GB2312" w:cs="Times New Roman"/>
                <w:b/>
                <w:bCs/>
                <w:sz w:val="24"/>
                <w:szCs w:val="24"/>
                <w:lang w:val="en-US" w:eastAsia="zh-CN"/>
              </w:rPr>
            </w:pPr>
            <w:r>
              <w:rPr>
                <w:rFonts w:hint="eastAsia" w:ascii="仿宋_GB2312" w:hAnsi="Times New Roman" w:eastAsia="仿宋_GB2312" w:cs="Times New Roman"/>
                <w:b/>
                <w:bCs/>
                <w:sz w:val="24"/>
                <w:szCs w:val="24"/>
                <w:lang w:val="en-US" w:eastAsia="zh-CN"/>
              </w:rPr>
              <w:t>禧强楼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7" w:hRule="atLeast"/>
        </w:trPr>
        <w:tc>
          <w:tcPr>
            <w:tcW w:w="1090" w:type="dxa"/>
            <w:vMerge w:val="continue"/>
            <w:tcBorders>
              <w:left w:val="single" w:color="000000" w:sz="6" w:space="0"/>
              <w:right w:val="single" w:color="000000" w:sz="6" w:space="0"/>
            </w:tcBorders>
            <w:vAlign w:val="top"/>
          </w:tcPr>
          <w:p>
            <w:pPr>
              <w:rPr>
                <w:rFonts w:hint="eastAsia" w:ascii="仿宋_GB2312" w:hAnsi="Times New Roman" w:eastAsia="仿宋_GB2312" w:cs="Times New Roman"/>
                <w:b/>
                <w:bCs/>
                <w:sz w:val="24"/>
                <w:szCs w:val="24"/>
                <w:lang w:val="en-US" w:eastAsia="zh-CN"/>
              </w:rPr>
            </w:pPr>
          </w:p>
        </w:tc>
        <w:tc>
          <w:tcPr>
            <w:tcW w:w="1466" w:type="dxa"/>
            <w:tcBorders>
              <w:top w:val="single" w:color="000000" w:sz="6" w:space="0"/>
              <w:left w:val="single" w:color="000000" w:sz="6" w:space="0"/>
              <w:bottom w:val="single" w:color="000000" w:sz="6" w:space="0"/>
              <w:right w:val="single" w:color="000000" w:sz="6" w:space="0"/>
            </w:tcBorders>
            <w:vAlign w:val="top"/>
          </w:tcPr>
          <w:p>
            <w:pPr>
              <w:jc w:val="center"/>
              <w:rPr>
                <w:rFonts w:hint="eastAsia" w:ascii="仿宋_GB2312" w:hAnsi="Times New Roman" w:eastAsia="仿宋_GB2312" w:cs="Times New Roman"/>
                <w:b/>
                <w:bCs/>
                <w:sz w:val="24"/>
                <w:szCs w:val="24"/>
                <w:lang w:val="en-US" w:eastAsia="zh-CN"/>
              </w:rPr>
            </w:pPr>
            <w:r>
              <w:rPr>
                <w:rFonts w:hint="eastAsia" w:ascii="仿宋_GB2312" w:hAnsi="Times New Roman" w:eastAsia="仿宋_GB2312" w:cs="Times New Roman"/>
                <w:b/>
                <w:bCs/>
                <w:sz w:val="24"/>
                <w:szCs w:val="24"/>
                <w:lang w:val="en-US" w:eastAsia="zh-CN"/>
              </w:rPr>
              <w:t>11:30-13:00</w:t>
            </w:r>
          </w:p>
        </w:tc>
        <w:tc>
          <w:tcPr>
            <w:tcW w:w="3472" w:type="dxa"/>
            <w:tcBorders>
              <w:top w:val="single" w:color="000000" w:sz="6" w:space="0"/>
              <w:left w:val="single" w:color="000000" w:sz="6" w:space="0"/>
              <w:bottom w:val="single" w:color="000000" w:sz="6" w:space="0"/>
              <w:right w:val="single" w:color="000000" w:sz="6" w:space="0"/>
            </w:tcBorders>
            <w:vAlign w:val="top"/>
          </w:tcPr>
          <w:p>
            <w:pPr>
              <w:rPr>
                <w:rFonts w:hint="eastAsia" w:ascii="仿宋_GB2312" w:eastAsia="仿宋_GB2312" w:cs="Times New Roman"/>
                <w:b/>
                <w:bCs/>
                <w:sz w:val="24"/>
                <w:szCs w:val="24"/>
                <w:lang w:val="en-US" w:eastAsia="zh-CN"/>
              </w:rPr>
            </w:pPr>
            <w:r>
              <w:rPr>
                <w:rFonts w:hint="eastAsia" w:ascii="仿宋_GB2312" w:eastAsia="仿宋_GB2312" w:cs="Times New Roman"/>
                <w:b/>
                <w:bCs/>
                <w:sz w:val="24"/>
                <w:szCs w:val="24"/>
                <w:lang w:val="en-US" w:eastAsia="zh-CN"/>
              </w:rPr>
              <w:t>午餐时间</w:t>
            </w:r>
          </w:p>
        </w:tc>
        <w:tc>
          <w:tcPr>
            <w:tcW w:w="2955" w:type="dxa"/>
            <w:tcBorders>
              <w:top w:val="single" w:color="000000" w:sz="6" w:space="0"/>
              <w:left w:val="single" w:color="000000" w:sz="6" w:space="0"/>
              <w:bottom w:val="single" w:color="000000" w:sz="6" w:space="0"/>
              <w:right w:val="single" w:color="000000" w:sz="6" w:space="0"/>
            </w:tcBorders>
            <w:vAlign w:val="top"/>
          </w:tcPr>
          <w:p>
            <w:pPr>
              <w:rPr>
                <w:rFonts w:hint="eastAsia" w:ascii="仿宋_GB2312" w:hAnsi="Times New Roman" w:eastAsia="仿宋_GB2312" w:cs="Times New Roman"/>
                <w:b/>
                <w:bCs/>
                <w:sz w:val="24"/>
                <w:szCs w:val="24"/>
                <w:lang w:val="en-US" w:eastAsia="zh-CN"/>
              </w:rPr>
            </w:pPr>
            <w:r>
              <w:rPr>
                <w:rFonts w:hint="eastAsia" w:ascii="仿宋_GB2312" w:hAnsi="Times New Roman" w:eastAsia="仿宋_GB2312" w:cs="Times New Roman"/>
                <w:b/>
                <w:bCs/>
                <w:sz w:val="24"/>
                <w:szCs w:val="24"/>
                <w:lang w:val="en-US" w:eastAsia="zh-CN"/>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1" w:hRule="atLeast"/>
        </w:trPr>
        <w:tc>
          <w:tcPr>
            <w:tcW w:w="1090" w:type="dxa"/>
            <w:vMerge w:val="continue"/>
            <w:tcBorders>
              <w:left w:val="single" w:color="000000" w:sz="6" w:space="0"/>
              <w:right w:val="single" w:color="000000" w:sz="6" w:space="0"/>
            </w:tcBorders>
            <w:vAlign w:val="top"/>
          </w:tcPr>
          <w:p>
            <w:pPr>
              <w:rPr>
                <w:rFonts w:hint="eastAsia" w:ascii="仿宋_GB2312" w:hAnsi="Times New Roman" w:eastAsia="仿宋_GB2312" w:cs="Times New Roman"/>
                <w:b/>
                <w:bCs/>
                <w:sz w:val="24"/>
                <w:szCs w:val="24"/>
                <w:lang w:val="en-US" w:eastAsia="zh-CN"/>
              </w:rPr>
            </w:pPr>
          </w:p>
        </w:tc>
        <w:tc>
          <w:tcPr>
            <w:tcW w:w="1466" w:type="dxa"/>
            <w:tcBorders>
              <w:top w:val="single" w:color="000000" w:sz="6" w:space="0"/>
              <w:left w:val="single" w:color="000000" w:sz="6" w:space="0"/>
              <w:bottom w:val="single" w:color="000000" w:sz="6" w:space="0"/>
              <w:right w:val="single" w:color="000000" w:sz="6" w:space="0"/>
            </w:tcBorders>
            <w:vAlign w:val="top"/>
          </w:tcPr>
          <w:p>
            <w:pPr>
              <w:jc w:val="center"/>
              <w:rPr>
                <w:rFonts w:hint="eastAsia" w:ascii="仿宋_GB2312" w:hAnsi="Times New Roman" w:eastAsia="仿宋_GB2312" w:cs="Times New Roman"/>
                <w:b/>
                <w:bCs/>
                <w:sz w:val="24"/>
                <w:szCs w:val="24"/>
                <w:lang w:val="en-US" w:eastAsia="zh-CN"/>
              </w:rPr>
            </w:pPr>
            <w:r>
              <w:rPr>
                <w:rFonts w:hint="eastAsia" w:ascii="仿宋_GB2312" w:hAnsi="Times New Roman" w:eastAsia="仿宋_GB2312" w:cs="Times New Roman"/>
                <w:b/>
                <w:bCs/>
                <w:sz w:val="24"/>
                <w:szCs w:val="24"/>
                <w:lang w:val="en-US" w:eastAsia="zh-CN"/>
              </w:rPr>
              <w:t>17:30-18:00</w:t>
            </w:r>
          </w:p>
        </w:tc>
        <w:tc>
          <w:tcPr>
            <w:tcW w:w="3472" w:type="dxa"/>
            <w:tcBorders>
              <w:top w:val="single" w:color="000000" w:sz="6" w:space="0"/>
              <w:left w:val="single" w:color="000000" w:sz="6" w:space="0"/>
              <w:bottom w:val="single" w:color="000000" w:sz="6" w:space="0"/>
              <w:right w:val="single" w:color="000000" w:sz="6" w:space="0"/>
            </w:tcBorders>
            <w:vAlign w:val="top"/>
          </w:tcPr>
          <w:p>
            <w:pPr>
              <w:rPr>
                <w:rFonts w:hint="eastAsia" w:ascii="仿宋_GB2312" w:eastAsia="仿宋_GB2312" w:cs="Times New Roman"/>
                <w:b/>
                <w:bCs/>
                <w:sz w:val="24"/>
                <w:szCs w:val="24"/>
                <w:lang w:val="en-US" w:eastAsia="zh-CN"/>
              </w:rPr>
            </w:pPr>
            <w:r>
              <w:rPr>
                <w:rFonts w:hint="eastAsia" w:ascii="仿宋_GB2312" w:eastAsia="仿宋_GB2312" w:cs="Times New Roman"/>
                <w:b/>
                <w:bCs/>
                <w:sz w:val="24"/>
                <w:szCs w:val="24"/>
                <w:lang w:val="en-US" w:eastAsia="zh-CN"/>
              </w:rPr>
              <w:t>晚餐时间</w:t>
            </w:r>
          </w:p>
        </w:tc>
        <w:tc>
          <w:tcPr>
            <w:tcW w:w="2955" w:type="dxa"/>
            <w:tcBorders>
              <w:top w:val="single" w:color="000000" w:sz="6" w:space="0"/>
              <w:left w:val="single" w:color="000000" w:sz="6" w:space="0"/>
              <w:bottom w:val="single" w:color="000000" w:sz="6" w:space="0"/>
              <w:right w:val="single" w:color="000000" w:sz="6" w:space="0"/>
            </w:tcBorders>
            <w:vAlign w:val="top"/>
          </w:tcPr>
          <w:p>
            <w:pPr>
              <w:rPr>
                <w:rFonts w:hint="eastAsia" w:ascii="仿宋_GB2312" w:hAnsi="Times New Roman" w:eastAsia="仿宋_GB2312" w:cs="Times New Roman"/>
                <w:b/>
                <w:bCs/>
                <w:sz w:val="24"/>
                <w:szCs w:val="24"/>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1" w:hRule="atLeast"/>
        </w:trPr>
        <w:tc>
          <w:tcPr>
            <w:tcW w:w="1090" w:type="dxa"/>
            <w:vMerge w:val="continue"/>
            <w:tcBorders>
              <w:left w:val="single" w:color="000000" w:sz="6" w:space="0"/>
              <w:right w:val="single" w:color="000000" w:sz="6" w:space="0"/>
            </w:tcBorders>
            <w:vAlign w:val="top"/>
          </w:tcPr>
          <w:p>
            <w:pPr>
              <w:rPr>
                <w:rFonts w:hint="eastAsia" w:ascii="仿宋_GB2312" w:hAnsi="Times New Roman" w:eastAsia="仿宋_GB2312" w:cs="Times New Roman"/>
                <w:b/>
                <w:bCs/>
                <w:sz w:val="24"/>
                <w:szCs w:val="24"/>
                <w:lang w:val="en-US" w:eastAsia="zh-CN"/>
              </w:rPr>
            </w:pPr>
          </w:p>
        </w:tc>
        <w:tc>
          <w:tcPr>
            <w:tcW w:w="1466" w:type="dxa"/>
            <w:tcBorders>
              <w:top w:val="single" w:color="000000" w:sz="6" w:space="0"/>
              <w:left w:val="single" w:color="000000" w:sz="6" w:space="0"/>
              <w:bottom w:val="single" w:color="000000" w:sz="6" w:space="0"/>
              <w:right w:val="single" w:color="000000" w:sz="6" w:space="0"/>
            </w:tcBorders>
            <w:vAlign w:val="top"/>
          </w:tcPr>
          <w:p>
            <w:pPr>
              <w:jc w:val="center"/>
              <w:rPr>
                <w:rFonts w:hint="eastAsia" w:ascii="仿宋_GB2312" w:hAnsi="Times New Roman" w:eastAsia="仿宋_GB2312" w:cs="Times New Roman"/>
                <w:b/>
                <w:bCs/>
                <w:sz w:val="24"/>
                <w:szCs w:val="24"/>
                <w:lang w:val="en-US" w:eastAsia="zh-CN"/>
              </w:rPr>
            </w:pPr>
            <w:r>
              <w:rPr>
                <w:rFonts w:hint="eastAsia" w:ascii="仿宋_GB2312" w:hAnsi="Times New Roman" w:eastAsia="仿宋_GB2312" w:cs="Times New Roman"/>
                <w:b/>
                <w:bCs/>
                <w:sz w:val="24"/>
                <w:szCs w:val="24"/>
                <w:lang w:val="en-US" w:eastAsia="zh-CN"/>
              </w:rPr>
              <w:t>8:00-</w:t>
            </w:r>
            <w:r>
              <w:rPr>
                <w:rFonts w:hint="eastAsia" w:ascii="仿宋_GB2312" w:eastAsia="仿宋_GB2312" w:cs="Times New Roman"/>
                <w:b/>
                <w:bCs/>
                <w:sz w:val="24"/>
                <w:szCs w:val="24"/>
                <w:lang w:val="en-US" w:eastAsia="zh-CN"/>
              </w:rPr>
              <w:t>12</w:t>
            </w:r>
            <w:r>
              <w:rPr>
                <w:rFonts w:hint="eastAsia" w:ascii="仿宋_GB2312" w:hAnsi="Times New Roman" w:eastAsia="仿宋_GB2312" w:cs="Times New Roman"/>
                <w:b/>
                <w:bCs/>
                <w:sz w:val="24"/>
                <w:szCs w:val="24"/>
                <w:lang w:val="en-US" w:eastAsia="zh-CN"/>
              </w:rPr>
              <w:t>:30</w:t>
            </w:r>
          </w:p>
        </w:tc>
        <w:tc>
          <w:tcPr>
            <w:tcW w:w="3472" w:type="dxa"/>
            <w:tcBorders>
              <w:top w:val="single" w:color="000000" w:sz="6" w:space="0"/>
              <w:left w:val="single" w:color="000000" w:sz="6" w:space="0"/>
              <w:bottom w:val="single" w:color="000000" w:sz="6" w:space="0"/>
              <w:right w:val="single" w:color="000000" w:sz="6" w:space="0"/>
            </w:tcBorders>
            <w:vAlign w:val="top"/>
          </w:tcPr>
          <w:p>
            <w:pPr>
              <w:rPr>
                <w:rFonts w:hint="eastAsia" w:ascii="仿宋_GB2312" w:eastAsia="仿宋_GB2312" w:cs="Times New Roman"/>
                <w:b/>
                <w:bCs/>
                <w:sz w:val="24"/>
                <w:szCs w:val="24"/>
                <w:lang w:val="en-US" w:eastAsia="zh-CN"/>
              </w:rPr>
            </w:pPr>
            <w:r>
              <w:rPr>
                <w:rFonts w:hint="eastAsia" w:ascii="仿宋_GB2312" w:eastAsia="仿宋_GB2312" w:cs="Times New Roman"/>
                <w:b/>
                <w:bCs/>
                <w:sz w:val="24"/>
                <w:szCs w:val="24"/>
                <w:lang w:val="en-US" w:eastAsia="zh-CN"/>
              </w:rPr>
              <w:t>动漫游戏设计主题论坛</w:t>
            </w:r>
          </w:p>
        </w:tc>
        <w:tc>
          <w:tcPr>
            <w:tcW w:w="2955" w:type="dxa"/>
            <w:tcBorders>
              <w:top w:val="single" w:color="000000" w:sz="6" w:space="0"/>
              <w:left w:val="single" w:color="000000" w:sz="6" w:space="0"/>
              <w:bottom w:val="single" w:color="000000" w:sz="6" w:space="0"/>
              <w:right w:val="single" w:color="000000" w:sz="6" w:space="0"/>
            </w:tcBorders>
            <w:vAlign w:val="top"/>
          </w:tcPr>
          <w:p>
            <w:pPr>
              <w:rPr>
                <w:rFonts w:hint="eastAsia" w:ascii="仿宋_GB2312" w:hAnsi="Times New Roman" w:eastAsia="仿宋_GB2312" w:cs="Times New Roman"/>
                <w:b/>
                <w:bCs/>
                <w:sz w:val="24"/>
                <w:szCs w:val="24"/>
                <w:lang w:val="en-US" w:eastAsia="zh-CN"/>
              </w:rPr>
            </w:pPr>
            <w:r>
              <w:rPr>
                <w:rFonts w:hint="eastAsia" w:ascii="仿宋_GB2312" w:hAnsi="Times New Roman" w:eastAsia="仿宋_GB2312" w:cs="Times New Roman"/>
                <w:b/>
                <w:bCs/>
                <w:sz w:val="24"/>
                <w:szCs w:val="24"/>
                <w:lang w:val="en-US" w:eastAsia="zh-CN"/>
              </w:rPr>
              <w:t>禧强楼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1" w:hRule="atLeast"/>
        </w:trPr>
        <w:tc>
          <w:tcPr>
            <w:tcW w:w="1090" w:type="dxa"/>
            <w:vMerge w:val="continue"/>
            <w:tcBorders>
              <w:left w:val="single" w:color="000000" w:sz="6" w:space="0"/>
              <w:right w:val="single" w:color="000000" w:sz="6" w:space="0"/>
            </w:tcBorders>
            <w:vAlign w:val="top"/>
          </w:tcPr>
          <w:p>
            <w:pPr>
              <w:rPr>
                <w:rFonts w:hint="eastAsia" w:ascii="仿宋_GB2312" w:hAnsi="Times New Roman" w:eastAsia="仿宋_GB2312" w:cs="Times New Roman"/>
                <w:b/>
                <w:bCs/>
                <w:sz w:val="24"/>
                <w:szCs w:val="24"/>
                <w:lang w:val="en-US" w:eastAsia="zh-CN"/>
              </w:rPr>
            </w:pPr>
          </w:p>
        </w:tc>
        <w:tc>
          <w:tcPr>
            <w:tcW w:w="1466" w:type="dxa"/>
            <w:tcBorders>
              <w:top w:val="single" w:color="000000" w:sz="6" w:space="0"/>
              <w:left w:val="single" w:color="000000" w:sz="6" w:space="0"/>
              <w:bottom w:val="single" w:color="000000" w:sz="6" w:space="0"/>
              <w:right w:val="single" w:color="000000" w:sz="6" w:space="0"/>
            </w:tcBorders>
            <w:vAlign w:val="top"/>
          </w:tcPr>
          <w:p>
            <w:pPr>
              <w:jc w:val="center"/>
              <w:rPr>
                <w:rFonts w:hint="eastAsia" w:ascii="仿宋_GB2312" w:hAnsi="Times New Roman" w:eastAsia="仿宋_GB2312" w:cs="Times New Roman"/>
                <w:b/>
                <w:bCs/>
                <w:sz w:val="24"/>
                <w:szCs w:val="24"/>
                <w:lang w:val="en-US" w:eastAsia="zh-CN"/>
              </w:rPr>
            </w:pPr>
            <w:r>
              <w:rPr>
                <w:rFonts w:hint="eastAsia" w:ascii="仿宋_GB2312" w:hAnsi="Times New Roman" w:eastAsia="仿宋_GB2312" w:cs="Times New Roman"/>
                <w:b/>
                <w:bCs/>
                <w:sz w:val="24"/>
                <w:szCs w:val="24"/>
                <w:lang w:val="en-US" w:eastAsia="zh-CN"/>
              </w:rPr>
              <w:t>8:00-</w:t>
            </w:r>
            <w:r>
              <w:rPr>
                <w:rFonts w:hint="eastAsia" w:ascii="仿宋_GB2312" w:eastAsia="仿宋_GB2312" w:cs="Times New Roman"/>
                <w:b/>
                <w:bCs/>
                <w:sz w:val="24"/>
                <w:szCs w:val="24"/>
                <w:lang w:val="en-US" w:eastAsia="zh-CN"/>
              </w:rPr>
              <w:t>12</w:t>
            </w:r>
            <w:r>
              <w:rPr>
                <w:rFonts w:hint="eastAsia" w:ascii="仿宋_GB2312" w:hAnsi="Times New Roman" w:eastAsia="仿宋_GB2312" w:cs="Times New Roman"/>
                <w:b/>
                <w:bCs/>
                <w:sz w:val="24"/>
                <w:szCs w:val="24"/>
                <w:lang w:val="en-US" w:eastAsia="zh-CN"/>
              </w:rPr>
              <w:t>:30</w:t>
            </w:r>
          </w:p>
        </w:tc>
        <w:tc>
          <w:tcPr>
            <w:tcW w:w="3472" w:type="dxa"/>
            <w:tcBorders>
              <w:top w:val="single" w:color="000000" w:sz="6" w:space="0"/>
              <w:left w:val="single" w:color="000000" w:sz="6" w:space="0"/>
              <w:bottom w:val="single" w:color="000000" w:sz="6" w:space="0"/>
              <w:right w:val="single" w:color="000000" w:sz="6" w:space="0"/>
            </w:tcBorders>
            <w:vAlign w:val="top"/>
          </w:tcPr>
          <w:p>
            <w:pPr>
              <w:rPr>
                <w:rFonts w:hint="eastAsia" w:ascii="仿宋_GB2312" w:eastAsia="仿宋_GB2312" w:cs="Times New Roman"/>
                <w:b/>
                <w:bCs/>
                <w:sz w:val="24"/>
                <w:szCs w:val="24"/>
                <w:lang w:val="en-US" w:eastAsia="zh-CN"/>
              </w:rPr>
            </w:pPr>
            <w:r>
              <w:rPr>
                <w:rFonts w:hint="eastAsia" w:ascii="仿宋_GB2312" w:eastAsia="仿宋_GB2312" w:cs="Times New Roman"/>
                <w:b/>
                <w:bCs/>
                <w:sz w:val="24"/>
                <w:szCs w:val="24"/>
                <w:lang w:val="en-US" w:eastAsia="zh-CN"/>
              </w:rPr>
              <w:t>动漫游戏设计技术与硬件展示</w:t>
            </w:r>
          </w:p>
        </w:tc>
        <w:tc>
          <w:tcPr>
            <w:tcW w:w="2955" w:type="dxa"/>
            <w:tcBorders>
              <w:top w:val="single" w:color="000000" w:sz="6" w:space="0"/>
              <w:left w:val="single" w:color="000000" w:sz="6" w:space="0"/>
              <w:bottom w:val="single" w:color="000000" w:sz="6" w:space="0"/>
              <w:right w:val="single" w:color="000000" w:sz="6" w:space="0"/>
            </w:tcBorders>
            <w:vAlign w:val="top"/>
          </w:tcPr>
          <w:p>
            <w:pPr>
              <w:rPr>
                <w:rFonts w:hint="eastAsia" w:ascii="仿宋_GB2312" w:hAnsi="Times New Roman" w:eastAsia="仿宋_GB2312" w:cs="Times New Roman"/>
                <w:b/>
                <w:bCs/>
                <w:sz w:val="24"/>
                <w:szCs w:val="24"/>
                <w:lang w:val="en-US" w:eastAsia="zh-CN"/>
              </w:rPr>
            </w:pPr>
            <w:r>
              <w:rPr>
                <w:rFonts w:hint="eastAsia" w:ascii="仿宋_GB2312" w:hAnsi="Times New Roman" w:eastAsia="仿宋_GB2312" w:cs="Times New Roman"/>
                <w:b/>
                <w:bCs/>
                <w:sz w:val="24"/>
                <w:szCs w:val="24"/>
                <w:lang w:val="en-US" w:eastAsia="zh-CN"/>
              </w:rPr>
              <w:t>禧强楼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1" w:hRule="atLeast"/>
        </w:trPr>
        <w:tc>
          <w:tcPr>
            <w:tcW w:w="1090" w:type="dxa"/>
            <w:vMerge w:val="continue"/>
            <w:tcBorders>
              <w:left w:val="single" w:color="000000" w:sz="6" w:space="0"/>
              <w:bottom w:val="single" w:color="000000" w:sz="6" w:space="0"/>
              <w:right w:val="single" w:color="000000" w:sz="6" w:space="0"/>
            </w:tcBorders>
            <w:vAlign w:val="top"/>
          </w:tcPr>
          <w:p>
            <w:pPr>
              <w:rPr>
                <w:rFonts w:hint="eastAsia" w:ascii="仿宋_GB2312" w:hAnsi="Times New Roman" w:eastAsia="仿宋_GB2312" w:cs="Times New Roman"/>
                <w:b/>
                <w:bCs/>
                <w:sz w:val="24"/>
                <w:szCs w:val="24"/>
                <w:lang w:val="en-US" w:eastAsia="zh-CN"/>
              </w:rPr>
            </w:pPr>
          </w:p>
        </w:tc>
        <w:tc>
          <w:tcPr>
            <w:tcW w:w="1466" w:type="dxa"/>
            <w:tcBorders>
              <w:top w:val="single" w:color="000000" w:sz="6" w:space="0"/>
              <w:left w:val="single" w:color="000000" w:sz="6" w:space="0"/>
              <w:bottom w:val="single" w:color="000000" w:sz="6" w:space="0"/>
              <w:right w:val="single" w:color="000000" w:sz="6" w:space="0"/>
            </w:tcBorders>
            <w:vAlign w:val="top"/>
          </w:tcPr>
          <w:p>
            <w:pPr>
              <w:jc w:val="center"/>
              <w:rPr>
                <w:rFonts w:hint="eastAsia" w:ascii="仿宋_GB2312" w:hAnsi="Times New Roman" w:eastAsia="仿宋_GB2312" w:cs="Times New Roman"/>
                <w:b/>
                <w:bCs/>
                <w:sz w:val="24"/>
                <w:szCs w:val="24"/>
                <w:lang w:val="en-US" w:eastAsia="zh-CN"/>
              </w:rPr>
            </w:pPr>
            <w:r>
              <w:rPr>
                <w:rFonts w:hint="eastAsia" w:ascii="仿宋_GB2312" w:hAnsi="Times New Roman" w:eastAsia="仿宋_GB2312" w:cs="Times New Roman"/>
                <w:b/>
                <w:bCs/>
                <w:sz w:val="24"/>
                <w:szCs w:val="24"/>
                <w:lang w:val="en-US" w:eastAsia="zh-CN"/>
              </w:rPr>
              <w:t>8:00-</w:t>
            </w:r>
            <w:r>
              <w:rPr>
                <w:rFonts w:hint="eastAsia" w:ascii="仿宋_GB2312" w:eastAsia="仿宋_GB2312" w:cs="Times New Roman"/>
                <w:b/>
                <w:bCs/>
                <w:sz w:val="24"/>
                <w:szCs w:val="24"/>
                <w:lang w:val="en-US" w:eastAsia="zh-CN"/>
              </w:rPr>
              <w:t>12</w:t>
            </w:r>
            <w:r>
              <w:rPr>
                <w:rFonts w:hint="eastAsia" w:ascii="仿宋_GB2312" w:hAnsi="Times New Roman" w:eastAsia="仿宋_GB2312" w:cs="Times New Roman"/>
                <w:b/>
                <w:bCs/>
                <w:sz w:val="24"/>
                <w:szCs w:val="24"/>
                <w:lang w:val="en-US" w:eastAsia="zh-CN"/>
              </w:rPr>
              <w:t>:30</w:t>
            </w:r>
          </w:p>
        </w:tc>
        <w:tc>
          <w:tcPr>
            <w:tcW w:w="3472" w:type="dxa"/>
            <w:tcBorders>
              <w:top w:val="single" w:color="000000" w:sz="6" w:space="0"/>
              <w:left w:val="single" w:color="000000" w:sz="6" w:space="0"/>
              <w:bottom w:val="single" w:color="000000" w:sz="6" w:space="0"/>
              <w:right w:val="single" w:color="000000" w:sz="6" w:space="0"/>
            </w:tcBorders>
            <w:vAlign w:val="top"/>
          </w:tcPr>
          <w:p>
            <w:pPr>
              <w:rPr>
                <w:rFonts w:hint="eastAsia" w:ascii="仿宋_GB2312" w:eastAsia="仿宋_GB2312" w:cs="Times New Roman"/>
                <w:b/>
                <w:bCs/>
                <w:sz w:val="24"/>
                <w:szCs w:val="24"/>
                <w:lang w:val="en-US" w:eastAsia="zh-CN"/>
              </w:rPr>
            </w:pPr>
            <w:r>
              <w:rPr>
                <w:rFonts w:hint="eastAsia" w:ascii="仿宋_GB2312" w:eastAsia="仿宋_GB2312" w:cs="Times New Roman"/>
                <w:b/>
                <w:bCs/>
                <w:sz w:val="24"/>
                <w:szCs w:val="24"/>
                <w:lang w:val="en-US" w:eastAsia="zh-CN"/>
              </w:rPr>
              <w:t>动漫游戏设计主题图书资料展</w:t>
            </w:r>
          </w:p>
        </w:tc>
        <w:tc>
          <w:tcPr>
            <w:tcW w:w="2955" w:type="dxa"/>
            <w:tcBorders>
              <w:top w:val="single" w:color="000000" w:sz="6" w:space="0"/>
              <w:left w:val="single" w:color="000000" w:sz="6" w:space="0"/>
              <w:bottom w:val="single" w:color="000000" w:sz="6" w:space="0"/>
              <w:right w:val="single" w:color="000000" w:sz="6" w:space="0"/>
            </w:tcBorders>
            <w:vAlign w:val="top"/>
          </w:tcPr>
          <w:p>
            <w:pPr>
              <w:rPr>
                <w:rFonts w:hint="eastAsia" w:ascii="仿宋_GB2312" w:hAnsi="Times New Roman" w:eastAsia="仿宋_GB2312" w:cs="Times New Roman"/>
                <w:b/>
                <w:bCs/>
                <w:sz w:val="24"/>
                <w:szCs w:val="24"/>
                <w:lang w:val="en-US" w:eastAsia="zh-CN"/>
              </w:rPr>
            </w:pPr>
            <w:r>
              <w:rPr>
                <w:rFonts w:hint="eastAsia" w:ascii="仿宋_GB2312" w:hAnsi="Times New Roman" w:eastAsia="仿宋_GB2312" w:cs="Times New Roman"/>
                <w:b/>
                <w:bCs/>
                <w:sz w:val="24"/>
                <w:szCs w:val="24"/>
                <w:lang w:val="en-US" w:eastAsia="zh-CN"/>
              </w:rPr>
              <w:t>禧强楼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7" w:hRule="atLeast"/>
        </w:trPr>
        <w:tc>
          <w:tcPr>
            <w:tcW w:w="1090" w:type="dxa"/>
            <w:vMerge w:val="restart"/>
            <w:tcBorders>
              <w:top w:val="single" w:color="000000" w:sz="6" w:space="0"/>
              <w:left w:val="single" w:color="000000" w:sz="6" w:space="0"/>
              <w:bottom w:val="single" w:color="000000" w:sz="6" w:space="0"/>
              <w:right w:val="single" w:color="000000" w:sz="6" w:space="0"/>
            </w:tcBorders>
            <w:vAlign w:val="top"/>
          </w:tcPr>
          <w:p>
            <w:pPr>
              <w:rPr>
                <w:rFonts w:hint="eastAsia" w:ascii="仿宋_GB2312" w:hAnsi="Times New Roman" w:eastAsia="仿宋_GB2312" w:cs="Times New Roman"/>
                <w:b/>
                <w:bCs/>
                <w:sz w:val="24"/>
                <w:szCs w:val="24"/>
                <w:lang w:val="en-US" w:eastAsia="zh-CN"/>
              </w:rPr>
            </w:pPr>
          </w:p>
          <w:p>
            <w:pPr>
              <w:rPr>
                <w:rFonts w:hint="eastAsia" w:ascii="仿宋_GB2312" w:hAnsi="Times New Roman" w:eastAsia="仿宋_GB2312" w:cs="Times New Roman"/>
                <w:b/>
                <w:bCs/>
                <w:sz w:val="24"/>
                <w:szCs w:val="24"/>
                <w:lang w:val="en-US" w:eastAsia="zh-CN"/>
              </w:rPr>
            </w:pPr>
            <w:r>
              <w:rPr>
                <w:rFonts w:hint="eastAsia" w:ascii="仿宋_GB2312" w:hAnsi="Times New Roman" w:eastAsia="仿宋_GB2312" w:cs="Times New Roman"/>
                <w:b/>
                <w:bCs/>
                <w:sz w:val="24"/>
                <w:szCs w:val="24"/>
                <w:lang w:val="en-US" w:eastAsia="zh-CN"/>
              </w:rPr>
              <w:t>8月9日</w:t>
            </w:r>
          </w:p>
        </w:tc>
        <w:tc>
          <w:tcPr>
            <w:tcW w:w="1466" w:type="dxa"/>
            <w:tcBorders>
              <w:top w:val="single" w:color="000000" w:sz="6" w:space="0"/>
              <w:left w:val="single" w:color="000000" w:sz="6" w:space="0"/>
              <w:bottom w:val="single" w:color="000000" w:sz="6" w:space="0"/>
              <w:right w:val="single" w:color="000000" w:sz="6" w:space="0"/>
            </w:tcBorders>
            <w:vAlign w:val="top"/>
          </w:tcPr>
          <w:p>
            <w:pPr>
              <w:jc w:val="center"/>
              <w:rPr>
                <w:rFonts w:hint="eastAsia" w:ascii="仿宋_GB2312" w:hAnsi="Times New Roman" w:eastAsia="仿宋_GB2312" w:cs="Times New Roman"/>
                <w:b/>
                <w:bCs/>
                <w:sz w:val="24"/>
                <w:szCs w:val="24"/>
                <w:lang w:val="en-US" w:eastAsia="zh-CN"/>
              </w:rPr>
            </w:pPr>
            <w:r>
              <w:rPr>
                <w:rFonts w:hint="eastAsia" w:ascii="仿宋_GB2312" w:eastAsia="仿宋_GB2312" w:cs="Times New Roman"/>
                <w:b/>
                <w:bCs/>
                <w:sz w:val="24"/>
                <w:szCs w:val="24"/>
                <w:lang w:val="en-US" w:eastAsia="zh-CN"/>
              </w:rPr>
              <w:t>8</w:t>
            </w:r>
            <w:r>
              <w:rPr>
                <w:rFonts w:hint="eastAsia" w:ascii="仿宋_GB2312" w:hAnsi="Times New Roman" w:eastAsia="仿宋_GB2312" w:cs="Times New Roman"/>
                <w:b/>
                <w:bCs/>
                <w:sz w:val="24"/>
                <w:szCs w:val="24"/>
                <w:lang w:val="en-US" w:eastAsia="zh-CN"/>
              </w:rPr>
              <w:t>:30-11:30</w:t>
            </w:r>
          </w:p>
        </w:tc>
        <w:tc>
          <w:tcPr>
            <w:tcW w:w="3472" w:type="dxa"/>
            <w:tcBorders>
              <w:top w:val="single" w:color="000000" w:sz="6" w:space="0"/>
              <w:left w:val="single" w:color="000000" w:sz="6" w:space="0"/>
              <w:bottom w:val="single" w:color="000000" w:sz="6" w:space="0"/>
              <w:right w:val="single" w:color="000000" w:sz="6" w:space="0"/>
            </w:tcBorders>
            <w:vAlign w:val="top"/>
          </w:tcPr>
          <w:p>
            <w:pPr>
              <w:rPr>
                <w:rFonts w:hint="eastAsia" w:ascii="仿宋_GB2312" w:eastAsia="仿宋_GB2312" w:cs="Times New Roman"/>
                <w:b/>
                <w:bCs/>
                <w:sz w:val="24"/>
                <w:szCs w:val="24"/>
                <w:lang w:val="en-US" w:eastAsia="zh-CN"/>
              </w:rPr>
            </w:pPr>
            <w:r>
              <w:rPr>
                <w:rFonts w:hint="eastAsia" w:ascii="仿宋_GB2312" w:eastAsia="仿宋_GB2312" w:cs="Times New Roman"/>
                <w:b/>
                <w:bCs/>
                <w:sz w:val="24"/>
                <w:szCs w:val="24"/>
                <w:lang w:val="en-US" w:eastAsia="zh-CN"/>
              </w:rPr>
              <w:t>优秀作品点评</w:t>
            </w:r>
          </w:p>
        </w:tc>
        <w:tc>
          <w:tcPr>
            <w:tcW w:w="2955" w:type="dxa"/>
            <w:tcBorders>
              <w:top w:val="single" w:color="000000" w:sz="6" w:space="0"/>
              <w:left w:val="single" w:color="000000" w:sz="6" w:space="0"/>
              <w:bottom w:val="single" w:color="000000" w:sz="6" w:space="0"/>
              <w:right w:val="single" w:color="000000" w:sz="6" w:space="0"/>
            </w:tcBorders>
            <w:vAlign w:val="top"/>
          </w:tcPr>
          <w:p>
            <w:pPr>
              <w:rPr>
                <w:rFonts w:hint="eastAsia" w:ascii="仿宋_GB2312" w:hAnsi="Times New Roman" w:eastAsia="仿宋_GB2312" w:cs="Times New Roman"/>
                <w:b/>
                <w:bCs/>
                <w:sz w:val="24"/>
                <w:szCs w:val="24"/>
                <w:lang w:val="en-US" w:eastAsia="zh-CN"/>
              </w:rPr>
            </w:pPr>
            <w:r>
              <w:rPr>
                <w:rFonts w:hint="eastAsia" w:ascii="仿宋_GB2312" w:hAnsi="Times New Roman" w:eastAsia="仿宋_GB2312" w:cs="Times New Roman"/>
                <w:b/>
                <w:bCs/>
                <w:sz w:val="24"/>
                <w:szCs w:val="24"/>
                <w:lang w:val="en-US" w:eastAsia="zh-CN"/>
              </w:rPr>
              <w:t>礼堂（拓荒广场）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7" w:hRule="atLeast"/>
        </w:trPr>
        <w:tc>
          <w:tcPr>
            <w:tcW w:w="1090" w:type="dxa"/>
            <w:vMerge w:val="continue"/>
            <w:tcBorders>
              <w:top w:val="single" w:color="000000" w:sz="6" w:space="0"/>
              <w:left w:val="single" w:color="000000" w:sz="6" w:space="0"/>
              <w:bottom w:val="single" w:color="000000" w:sz="6" w:space="0"/>
              <w:right w:val="single" w:color="000000" w:sz="6" w:space="0"/>
            </w:tcBorders>
            <w:vAlign w:val="top"/>
          </w:tcPr>
          <w:p>
            <w:pPr>
              <w:rPr>
                <w:rFonts w:hint="eastAsia" w:ascii="仿宋_GB2312" w:hAnsi="Times New Roman" w:eastAsia="仿宋_GB2312" w:cs="Times New Roman"/>
                <w:b/>
                <w:bCs/>
                <w:sz w:val="24"/>
                <w:szCs w:val="24"/>
                <w:lang w:val="en-US" w:eastAsia="zh-CN"/>
              </w:rPr>
            </w:pPr>
          </w:p>
        </w:tc>
        <w:tc>
          <w:tcPr>
            <w:tcW w:w="1466" w:type="dxa"/>
            <w:tcBorders>
              <w:top w:val="single" w:color="000000" w:sz="6" w:space="0"/>
              <w:left w:val="single" w:color="000000" w:sz="6" w:space="0"/>
              <w:bottom w:val="single" w:color="000000" w:sz="6" w:space="0"/>
              <w:right w:val="single" w:color="000000" w:sz="6" w:space="0"/>
            </w:tcBorders>
            <w:vAlign w:val="top"/>
          </w:tcPr>
          <w:p>
            <w:pPr>
              <w:jc w:val="center"/>
              <w:rPr>
                <w:rFonts w:hint="eastAsia" w:ascii="仿宋_GB2312" w:hAnsi="Times New Roman" w:eastAsia="仿宋_GB2312" w:cs="Times New Roman"/>
                <w:b/>
                <w:bCs/>
                <w:sz w:val="24"/>
                <w:szCs w:val="24"/>
                <w:lang w:val="en-US" w:eastAsia="zh-CN"/>
              </w:rPr>
            </w:pPr>
            <w:r>
              <w:rPr>
                <w:rFonts w:hint="eastAsia" w:ascii="仿宋_GB2312" w:eastAsia="仿宋_GB2312" w:cs="Times New Roman"/>
                <w:b/>
                <w:bCs/>
                <w:sz w:val="24"/>
                <w:szCs w:val="24"/>
                <w:lang w:val="en-US" w:eastAsia="zh-CN"/>
              </w:rPr>
              <w:t>13</w:t>
            </w:r>
            <w:r>
              <w:rPr>
                <w:rFonts w:hint="eastAsia" w:ascii="仿宋_GB2312" w:hAnsi="Times New Roman" w:eastAsia="仿宋_GB2312" w:cs="Times New Roman"/>
                <w:b/>
                <w:bCs/>
                <w:sz w:val="24"/>
                <w:szCs w:val="24"/>
                <w:lang w:val="en-US" w:eastAsia="zh-CN"/>
              </w:rPr>
              <w:t>:</w:t>
            </w:r>
            <w:r>
              <w:rPr>
                <w:rFonts w:hint="eastAsia" w:ascii="仿宋_GB2312" w:eastAsia="仿宋_GB2312" w:cs="Times New Roman"/>
                <w:b/>
                <w:bCs/>
                <w:sz w:val="24"/>
                <w:szCs w:val="24"/>
                <w:lang w:val="en-US" w:eastAsia="zh-CN"/>
              </w:rPr>
              <w:t>3</w:t>
            </w:r>
            <w:r>
              <w:rPr>
                <w:rFonts w:hint="eastAsia" w:ascii="仿宋_GB2312" w:hAnsi="Times New Roman" w:eastAsia="仿宋_GB2312" w:cs="Times New Roman"/>
                <w:b/>
                <w:bCs/>
                <w:sz w:val="24"/>
                <w:szCs w:val="24"/>
                <w:lang w:val="en-US" w:eastAsia="zh-CN"/>
              </w:rPr>
              <w:t>0-1</w:t>
            </w:r>
            <w:r>
              <w:rPr>
                <w:rFonts w:hint="eastAsia" w:ascii="仿宋_GB2312" w:eastAsia="仿宋_GB2312" w:cs="Times New Roman"/>
                <w:b/>
                <w:bCs/>
                <w:sz w:val="24"/>
                <w:szCs w:val="24"/>
                <w:lang w:val="en-US" w:eastAsia="zh-CN"/>
              </w:rPr>
              <w:t>6</w:t>
            </w:r>
            <w:r>
              <w:rPr>
                <w:rFonts w:hint="eastAsia" w:ascii="仿宋_GB2312" w:hAnsi="Times New Roman" w:eastAsia="仿宋_GB2312" w:cs="Times New Roman"/>
                <w:b/>
                <w:bCs/>
                <w:sz w:val="24"/>
                <w:szCs w:val="24"/>
                <w:lang w:val="en-US" w:eastAsia="zh-CN"/>
              </w:rPr>
              <w:t>:</w:t>
            </w:r>
            <w:r>
              <w:rPr>
                <w:rFonts w:hint="eastAsia" w:ascii="仿宋_GB2312" w:eastAsia="仿宋_GB2312" w:cs="Times New Roman"/>
                <w:b/>
                <w:bCs/>
                <w:sz w:val="24"/>
                <w:szCs w:val="24"/>
                <w:lang w:val="en-US" w:eastAsia="zh-CN"/>
              </w:rPr>
              <w:t>0</w:t>
            </w:r>
            <w:r>
              <w:rPr>
                <w:rFonts w:hint="eastAsia" w:ascii="仿宋_GB2312" w:hAnsi="Times New Roman" w:eastAsia="仿宋_GB2312" w:cs="Times New Roman"/>
                <w:b/>
                <w:bCs/>
                <w:sz w:val="24"/>
                <w:szCs w:val="24"/>
                <w:lang w:val="en-US" w:eastAsia="zh-CN"/>
              </w:rPr>
              <w:t>0</w:t>
            </w:r>
          </w:p>
        </w:tc>
        <w:tc>
          <w:tcPr>
            <w:tcW w:w="3472" w:type="dxa"/>
            <w:tcBorders>
              <w:top w:val="single" w:color="000000" w:sz="6" w:space="0"/>
              <w:left w:val="single" w:color="000000" w:sz="6" w:space="0"/>
              <w:bottom w:val="single" w:color="000000" w:sz="6" w:space="0"/>
              <w:right w:val="single" w:color="000000" w:sz="6" w:space="0"/>
            </w:tcBorders>
            <w:vAlign w:val="top"/>
          </w:tcPr>
          <w:p>
            <w:pPr>
              <w:rPr>
                <w:rFonts w:hint="eastAsia" w:ascii="仿宋_GB2312" w:eastAsia="仿宋_GB2312" w:cs="Times New Roman"/>
                <w:b/>
                <w:bCs/>
                <w:sz w:val="24"/>
                <w:szCs w:val="24"/>
                <w:lang w:val="en-US" w:eastAsia="zh-CN"/>
              </w:rPr>
            </w:pPr>
            <w:r>
              <w:rPr>
                <w:rFonts w:hint="eastAsia" w:ascii="仿宋_GB2312" w:eastAsia="仿宋_GB2312" w:cs="Times New Roman"/>
                <w:b/>
                <w:bCs/>
                <w:sz w:val="24"/>
                <w:szCs w:val="24"/>
                <w:lang w:val="en-US" w:eastAsia="zh-CN"/>
              </w:rPr>
              <w:t>闭幕式</w:t>
            </w:r>
          </w:p>
        </w:tc>
        <w:tc>
          <w:tcPr>
            <w:tcW w:w="2955" w:type="dxa"/>
            <w:tcBorders>
              <w:top w:val="single" w:color="000000" w:sz="6" w:space="0"/>
              <w:left w:val="single" w:color="000000" w:sz="6" w:space="0"/>
              <w:bottom w:val="single" w:color="000000" w:sz="6" w:space="0"/>
              <w:right w:val="single" w:color="000000" w:sz="6" w:space="0"/>
            </w:tcBorders>
            <w:vAlign w:val="top"/>
          </w:tcPr>
          <w:p>
            <w:pPr>
              <w:rPr>
                <w:rFonts w:hint="eastAsia" w:ascii="仿宋_GB2312" w:hAnsi="Times New Roman" w:eastAsia="仿宋_GB2312" w:cs="Times New Roman"/>
                <w:b/>
                <w:bCs/>
                <w:sz w:val="24"/>
                <w:szCs w:val="24"/>
                <w:lang w:val="en-US" w:eastAsia="zh-CN"/>
              </w:rPr>
            </w:pPr>
            <w:r>
              <w:rPr>
                <w:rFonts w:hint="eastAsia" w:ascii="仿宋_GB2312" w:hAnsi="Times New Roman" w:eastAsia="仿宋_GB2312" w:cs="Times New Roman"/>
                <w:b/>
                <w:bCs/>
                <w:sz w:val="24"/>
                <w:szCs w:val="24"/>
                <w:lang w:val="en-US" w:eastAsia="zh-CN"/>
              </w:rPr>
              <w:t>礼堂（拓荒广场）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7" w:hRule="atLeast"/>
        </w:trPr>
        <w:tc>
          <w:tcPr>
            <w:tcW w:w="1090" w:type="dxa"/>
            <w:vMerge w:val="continue"/>
            <w:tcBorders>
              <w:top w:val="single" w:color="000000" w:sz="6" w:space="0"/>
              <w:left w:val="single" w:color="000000" w:sz="6" w:space="0"/>
              <w:bottom w:val="single" w:color="000000" w:sz="6" w:space="0"/>
              <w:right w:val="single" w:color="000000" w:sz="6" w:space="0"/>
            </w:tcBorders>
            <w:vAlign w:val="top"/>
          </w:tcPr>
          <w:p>
            <w:pPr>
              <w:rPr>
                <w:rFonts w:hint="eastAsia" w:ascii="仿宋_GB2312" w:hAnsi="Times New Roman" w:eastAsia="仿宋_GB2312" w:cs="Times New Roman"/>
                <w:b/>
                <w:bCs/>
                <w:sz w:val="24"/>
                <w:szCs w:val="24"/>
                <w:lang w:val="en-US" w:eastAsia="zh-CN"/>
              </w:rPr>
            </w:pPr>
          </w:p>
        </w:tc>
        <w:tc>
          <w:tcPr>
            <w:tcW w:w="1466" w:type="dxa"/>
            <w:tcBorders>
              <w:top w:val="single" w:color="000000" w:sz="6" w:space="0"/>
              <w:left w:val="single" w:color="000000" w:sz="6" w:space="0"/>
              <w:bottom w:val="single" w:color="000000" w:sz="6" w:space="0"/>
              <w:right w:val="single" w:color="000000" w:sz="6" w:space="0"/>
            </w:tcBorders>
            <w:vAlign w:val="top"/>
          </w:tcPr>
          <w:p>
            <w:pPr>
              <w:jc w:val="center"/>
              <w:rPr>
                <w:rFonts w:hint="eastAsia" w:ascii="仿宋_GB2312" w:eastAsia="仿宋_GB2312" w:cs="Times New Roman"/>
                <w:b/>
                <w:bCs/>
                <w:sz w:val="24"/>
                <w:szCs w:val="24"/>
                <w:lang w:val="en-US" w:eastAsia="zh-CN"/>
              </w:rPr>
            </w:pPr>
            <w:r>
              <w:rPr>
                <w:rFonts w:hint="eastAsia" w:ascii="仿宋_GB2312" w:eastAsia="仿宋_GB2312" w:cs="Times New Roman"/>
                <w:b/>
                <w:bCs/>
                <w:sz w:val="24"/>
                <w:szCs w:val="24"/>
                <w:lang w:val="en-US" w:eastAsia="zh-CN"/>
              </w:rPr>
              <w:t>16</w:t>
            </w:r>
            <w:r>
              <w:rPr>
                <w:rFonts w:hint="eastAsia" w:ascii="仿宋_GB2312" w:hAnsi="Times New Roman" w:eastAsia="仿宋_GB2312" w:cs="Times New Roman"/>
                <w:b/>
                <w:bCs/>
                <w:sz w:val="24"/>
                <w:szCs w:val="24"/>
                <w:lang w:val="en-US" w:eastAsia="zh-CN"/>
              </w:rPr>
              <w:t>:</w:t>
            </w:r>
            <w:r>
              <w:rPr>
                <w:rFonts w:hint="eastAsia" w:ascii="仿宋_GB2312" w:eastAsia="仿宋_GB2312" w:cs="Times New Roman"/>
                <w:b/>
                <w:bCs/>
                <w:sz w:val="24"/>
                <w:szCs w:val="24"/>
                <w:lang w:val="en-US" w:eastAsia="zh-CN"/>
              </w:rPr>
              <w:t>0</w:t>
            </w:r>
            <w:r>
              <w:rPr>
                <w:rFonts w:hint="eastAsia" w:ascii="仿宋_GB2312" w:hAnsi="Times New Roman" w:eastAsia="仿宋_GB2312" w:cs="Times New Roman"/>
                <w:b/>
                <w:bCs/>
                <w:sz w:val="24"/>
                <w:szCs w:val="24"/>
                <w:lang w:val="en-US" w:eastAsia="zh-CN"/>
              </w:rPr>
              <w:t>0-1</w:t>
            </w:r>
            <w:r>
              <w:rPr>
                <w:rFonts w:hint="eastAsia" w:ascii="仿宋_GB2312" w:eastAsia="仿宋_GB2312" w:cs="Times New Roman"/>
                <w:b/>
                <w:bCs/>
                <w:sz w:val="24"/>
                <w:szCs w:val="24"/>
                <w:lang w:val="en-US" w:eastAsia="zh-CN"/>
              </w:rPr>
              <w:t>7</w:t>
            </w:r>
            <w:r>
              <w:rPr>
                <w:rFonts w:hint="eastAsia" w:ascii="仿宋_GB2312" w:hAnsi="Times New Roman" w:eastAsia="仿宋_GB2312" w:cs="Times New Roman"/>
                <w:b/>
                <w:bCs/>
                <w:sz w:val="24"/>
                <w:szCs w:val="24"/>
                <w:lang w:val="en-US" w:eastAsia="zh-CN"/>
              </w:rPr>
              <w:t>:</w:t>
            </w:r>
            <w:r>
              <w:rPr>
                <w:rFonts w:hint="eastAsia" w:ascii="仿宋_GB2312" w:eastAsia="仿宋_GB2312" w:cs="Times New Roman"/>
                <w:b/>
                <w:bCs/>
                <w:sz w:val="24"/>
                <w:szCs w:val="24"/>
                <w:lang w:val="en-US" w:eastAsia="zh-CN"/>
              </w:rPr>
              <w:t>0</w:t>
            </w:r>
            <w:r>
              <w:rPr>
                <w:rFonts w:hint="eastAsia" w:ascii="仿宋_GB2312" w:hAnsi="Times New Roman" w:eastAsia="仿宋_GB2312" w:cs="Times New Roman"/>
                <w:b/>
                <w:bCs/>
                <w:sz w:val="24"/>
                <w:szCs w:val="24"/>
                <w:lang w:val="en-US" w:eastAsia="zh-CN"/>
              </w:rPr>
              <w:t>0</w:t>
            </w:r>
          </w:p>
        </w:tc>
        <w:tc>
          <w:tcPr>
            <w:tcW w:w="3472" w:type="dxa"/>
            <w:tcBorders>
              <w:top w:val="single" w:color="000000" w:sz="6" w:space="0"/>
              <w:left w:val="single" w:color="000000" w:sz="6" w:space="0"/>
              <w:bottom w:val="single" w:color="000000" w:sz="6" w:space="0"/>
              <w:right w:val="single" w:color="000000" w:sz="6" w:space="0"/>
            </w:tcBorders>
            <w:vAlign w:val="top"/>
          </w:tcPr>
          <w:p>
            <w:pPr>
              <w:rPr>
                <w:rFonts w:hint="eastAsia" w:ascii="仿宋_GB2312" w:eastAsia="仿宋_GB2312" w:cs="Times New Roman"/>
                <w:b/>
                <w:bCs/>
                <w:sz w:val="24"/>
                <w:szCs w:val="24"/>
                <w:lang w:val="en-US" w:eastAsia="zh-CN"/>
              </w:rPr>
            </w:pPr>
            <w:r>
              <w:rPr>
                <w:rFonts w:hint="eastAsia" w:ascii="仿宋_GB2312" w:eastAsia="仿宋_GB2312" w:cs="Times New Roman"/>
                <w:b/>
                <w:bCs/>
                <w:sz w:val="24"/>
                <w:szCs w:val="24"/>
                <w:lang w:val="en-US" w:eastAsia="zh-CN"/>
              </w:rPr>
              <w:t>证书发放</w:t>
            </w:r>
          </w:p>
        </w:tc>
        <w:tc>
          <w:tcPr>
            <w:tcW w:w="2955" w:type="dxa"/>
            <w:tcBorders>
              <w:top w:val="single" w:color="000000" w:sz="6" w:space="0"/>
              <w:left w:val="single" w:color="000000" w:sz="6" w:space="0"/>
              <w:bottom w:val="single" w:color="000000" w:sz="6" w:space="0"/>
              <w:right w:val="single" w:color="000000" w:sz="6" w:space="0"/>
            </w:tcBorders>
            <w:vAlign w:val="top"/>
          </w:tcPr>
          <w:p>
            <w:pPr>
              <w:rPr>
                <w:rFonts w:hint="eastAsia" w:ascii="仿宋_GB2312" w:hAnsi="Times New Roman" w:eastAsia="仿宋_GB2312" w:cs="Times New Roman"/>
                <w:b/>
                <w:bCs/>
                <w:sz w:val="24"/>
                <w:szCs w:val="24"/>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090" w:type="dxa"/>
            <w:vMerge w:val="continue"/>
            <w:tcBorders>
              <w:top w:val="single" w:color="000000" w:sz="6" w:space="0"/>
              <w:left w:val="single" w:color="000000" w:sz="6" w:space="0"/>
              <w:bottom w:val="single" w:color="000000" w:sz="6" w:space="0"/>
              <w:right w:val="single" w:color="000000" w:sz="6" w:space="0"/>
            </w:tcBorders>
            <w:vAlign w:val="top"/>
          </w:tcPr>
          <w:p>
            <w:pPr>
              <w:rPr>
                <w:rFonts w:hint="eastAsia" w:ascii="仿宋_GB2312" w:hAnsi="Times New Roman" w:eastAsia="仿宋_GB2312" w:cs="Times New Roman"/>
                <w:b/>
                <w:bCs/>
                <w:sz w:val="24"/>
                <w:szCs w:val="24"/>
                <w:lang w:val="en-US" w:eastAsia="zh-CN"/>
              </w:rPr>
            </w:pPr>
          </w:p>
        </w:tc>
        <w:tc>
          <w:tcPr>
            <w:tcW w:w="1466" w:type="dxa"/>
            <w:tcBorders>
              <w:top w:val="single" w:color="000000" w:sz="6" w:space="0"/>
              <w:left w:val="single" w:color="000000" w:sz="6" w:space="0"/>
              <w:bottom w:val="single" w:color="000000" w:sz="6" w:space="0"/>
              <w:right w:val="single" w:color="000000" w:sz="6" w:space="0"/>
            </w:tcBorders>
            <w:vAlign w:val="top"/>
          </w:tcPr>
          <w:p>
            <w:pPr>
              <w:jc w:val="center"/>
              <w:rPr>
                <w:rFonts w:hint="eastAsia" w:ascii="仿宋_GB2312" w:hAnsi="Times New Roman" w:eastAsia="仿宋_GB2312" w:cs="Times New Roman"/>
                <w:b/>
                <w:bCs/>
                <w:sz w:val="24"/>
                <w:szCs w:val="24"/>
                <w:lang w:val="en-US" w:eastAsia="zh-CN"/>
              </w:rPr>
            </w:pPr>
            <w:r>
              <w:rPr>
                <w:rFonts w:hint="eastAsia" w:ascii="仿宋_GB2312" w:hAnsi="Times New Roman" w:eastAsia="仿宋_GB2312" w:cs="Times New Roman"/>
                <w:b/>
                <w:bCs/>
                <w:sz w:val="24"/>
                <w:szCs w:val="24"/>
                <w:lang w:val="en-US" w:eastAsia="zh-CN"/>
              </w:rPr>
              <w:t>11:30-13:00</w:t>
            </w:r>
          </w:p>
        </w:tc>
        <w:tc>
          <w:tcPr>
            <w:tcW w:w="3472" w:type="dxa"/>
            <w:tcBorders>
              <w:top w:val="single" w:color="000000" w:sz="6" w:space="0"/>
              <w:left w:val="single" w:color="000000" w:sz="6" w:space="0"/>
              <w:bottom w:val="single" w:color="000000" w:sz="6" w:space="0"/>
              <w:right w:val="single" w:color="000000" w:sz="6" w:space="0"/>
            </w:tcBorders>
            <w:vAlign w:val="top"/>
          </w:tcPr>
          <w:p>
            <w:pPr>
              <w:rPr>
                <w:rFonts w:hint="eastAsia" w:ascii="仿宋_GB2312" w:eastAsia="仿宋_GB2312" w:cs="Times New Roman"/>
                <w:b/>
                <w:bCs/>
                <w:sz w:val="24"/>
                <w:szCs w:val="24"/>
                <w:lang w:val="en-US" w:eastAsia="zh-CN"/>
              </w:rPr>
            </w:pPr>
            <w:r>
              <w:rPr>
                <w:rFonts w:hint="eastAsia" w:ascii="仿宋_GB2312" w:eastAsia="仿宋_GB2312" w:cs="Times New Roman"/>
                <w:b/>
                <w:bCs/>
                <w:sz w:val="24"/>
                <w:szCs w:val="24"/>
                <w:lang w:val="en-US" w:eastAsia="zh-CN"/>
              </w:rPr>
              <w:t>午餐时间</w:t>
            </w:r>
          </w:p>
        </w:tc>
        <w:tc>
          <w:tcPr>
            <w:tcW w:w="2955" w:type="dxa"/>
            <w:tcBorders>
              <w:top w:val="single" w:color="000000" w:sz="6" w:space="0"/>
              <w:left w:val="single" w:color="000000" w:sz="6" w:space="0"/>
              <w:bottom w:val="single" w:color="000000" w:sz="6" w:space="0"/>
              <w:right w:val="single" w:color="000000" w:sz="6" w:space="0"/>
            </w:tcBorders>
            <w:vAlign w:val="top"/>
          </w:tcPr>
          <w:p>
            <w:pPr>
              <w:rPr>
                <w:rFonts w:hint="eastAsia" w:ascii="仿宋_GB2312" w:hAnsi="Times New Roman" w:eastAsia="仿宋_GB2312" w:cs="Times New Roman"/>
                <w:b/>
                <w:bCs/>
                <w:sz w:val="24"/>
                <w:szCs w:val="24"/>
                <w:lang w:val="en-US" w:eastAsia="zh-CN"/>
              </w:rPr>
            </w:pPr>
            <w:r>
              <w:rPr>
                <w:rFonts w:hint="eastAsia" w:ascii="仿宋_GB2312" w:hAnsi="Times New Roman" w:eastAsia="仿宋_GB2312" w:cs="Times New Roman"/>
                <w:b/>
                <w:bCs/>
                <w:sz w:val="24"/>
                <w:szCs w:val="24"/>
                <w:lang w:val="en-US" w:eastAsia="zh-CN"/>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090" w:type="dxa"/>
            <w:tcBorders>
              <w:top w:val="single" w:color="000000" w:sz="6" w:space="0"/>
              <w:left w:val="single" w:color="000000" w:sz="6" w:space="0"/>
              <w:bottom w:val="single" w:color="000000" w:sz="6" w:space="0"/>
              <w:right w:val="single" w:color="000000" w:sz="6" w:space="0"/>
            </w:tcBorders>
            <w:vAlign w:val="top"/>
          </w:tcPr>
          <w:p>
            <w:pPr>
              <w:rPr>
                <w:rFonts w:hint="eastAsia" w:ascii="仿宋_GB2312" w:hAnsi="Times New Roman" w:eastAsia="仿宋_GB2312" w:cs="Times New Roman"/>
                <w:b/>
                <w:bCs/>
                <w:sz w:val="24"/>
                <w:szCs w:val="24"/>
                <w:lang w:val="en-US" w:eastAsia="zh-CN"/>
              </w:rPr>
            </w:pPr>
            <w:r>
              <w:rPr>
                <w:rFonts w:hint="eastAsia" w:ascii="仿宋_GB2312" w:eastAsia="仿宋_GB2312" w:cs="Times New Roman"/>
                <w:b/>
                <w:bCs/>
                <w:sz w:val="24"/>
                <w:szCs w:val="24"/>
                <w:lang w:val="en-US" w:eastAsia="zh-CN"/>
              </w:rPr>
              <w:t>8月10日</w:t>
            </w:r>
          </w:p>
        </w:tc>
        <w:tc>
          <w:tcPr>
            <w:tcW w:w="7893" w:type="dxa"/>
            <w:gridSpan w:val="3"/>
            <w:tcBorders>
              <w:top w:val="single" w:color="000000" w:sz="6" w:space="0"/>
              <w:left w:val="single" w:color="000000" w:sz="6" w:space="0"/>
              <w:bottom w:val="single" w:color="000000" w:sz="6" w:space="0"/>
              <w:right w:val="single" w:color="000000" w:sz="6" w:space="0"/>
            </w:tcBorders>
            <w:vAlign w:val="top"/>
          </w:tcPr>
          <w:p>
            <w:pPr>
              <w:jc w:val="center"/>
              <w:rPr>
                <w:rFonts w:hint="eastAsia" w:ascii="仿宋_GB2312" w:hAnsi="Times New Roman" w:eastAsia="仿宋_GB2312" w:cs="Times New Roman"/>
                <w:b/>
                <w:bCs/>
                <w:sz w:val="24"/>
                <w:szCs w:val="24"/>
                <w:lang w:val="en-US" w:eastAsia="zh-CN"/>
              </w:rPr>
            </w:pPr>
            <w:r>
              <w:rPr>
                <w:rFonts w:hint="eastAsia" w:ascii="仿宋_GB2312" w:eastAsia="仿宋_GB2312" w:cs="Times New Roman"/>
                <w:b/>
                <w:bCs/>
                <w:sz w:val="24"/>
                <w:szCs w:val="24"/>
                <w:lang w:val="en-US" w:eastAsia="zh-CN"/>
              </w:rPr>
              <w:t>返程</w:t>
            </w:r>
          </w:p>
        </w:tc>
      </w:tr>
    </w:tbl>
    <w:p>
      <w:pPr>
        <w:pStyle w:val="11"/>
        <w:keepNext w:val="0"/>
        <w:keepLines w:val="0"/>
        <w:pageBreakBefore w:val="0"/>
        <w:widowControl/>
        <w:kinsoku/>
        <w:wordWrap/>
        <w:overflowPunct/>
        <w:topLinePunct w:val="0"/>
        <w:autoSpaceDE/>
        <w:autoSpaceDN/>
        <w:bidi w:val="0"/>
        <w:adjustRightInd/>
        <w:snapToGrid/>
        <w:spacing w:line="240" w:lineRule="auto"/>
        <w:ind w:firstLine="560" w:firstLineChars="200"/>
        <w:textAlignment w:val="auto"/>
        <w:outlineLvl w:val="9"/>
        <w:rPr>
          <w:rFonts w:hint="eastAsia" w:ascii="Times New Roman" w:hAnsi="Times New Roman" w:eastAsia="宋体" w:cs="Times New Roman"/>
          <w:b w:val="0"/>
          <w:bCs/>
          <w:kern w:val="2"/>
          <w:sz w:val="28"/>
          <w:szCs w:val="24"/>
          <w:lang w:val="en-US" w:eastAsia="zh-CN" w:bidi="ar-SA"/>
        </w:rPr>
      </w:pPr>
      <w:r>
        <w:rPr>
          <w:rFonts w:hint="eastAsia" w:ascii="Times New Roman" w:hAnsi="Times New Roman" w:eastAsia="宋体" w:cs="Times New Roman"/>
          <w:b w:val="0"/>
          <w:bCs/>
          <w:kern w:val="2"/>
          <w:sz w:val="28"/>
          <w:szCs w:val="24"/>
          <w:lang w:val="en-US" w:eastAsia="zh-CN" w:bidi="ar-SA"/>
        </w:rPr>
        <w:t>2．入围决赛队须根据决赛通知，按时到达决赛承办单位指定的地点参加现场决赛。</w:t>
      </w:r>
    </w:p>
    <w:p>
      <w:pPr>
        <w:pStyle w:val="11"/>
        <w:keepNext w:val="0"/>
        <w:keepLines w:val="0"/>
        <w:pageBreakBefore w:val="0"/>
        <w:widowControl/>
        <w:kinsoku/>
        <w:wordWrap/>
        <w:overflowPunct/>
        <w:topLinePunct w:val="0"/>
        <w:autoSpaceDE/>
        <w:autoSpaceDN/>
        <w:bidi w:val="0"/>
        <w:adjustRightInd/>
        <w:snapToGrid/>
        <w:spacing w:line="240" w:lineRule="auto"/>
        <w:ind w:firstLine="560" w:firstLineChars="200"/>
        <w:textAlignment w:val="auto"/>
        <w:outlineLvl w:val="9"/>
        <w:rPr>
          <w:rFonts w:hint="eastAsia" w:ascii="Times New Roman" w:hAnsi="Times New Roman" w:eastAsia="宋体" w:cs="Times New Roman"/>
          <w:b w:val="0"/>
          <w:bCs/>
          <w:kern w:val="2"/>
          <w:sz w:val="28"/>
          <w:szCs w:val="24"/>
          <w:lang w:val="en-US" w:eastAsia="zh-CN" w:bidi="ar-SA"/>
        </w:rPr>
      </w:pPr>
      <w:r>
        <w:rPr>
          <w:rFonts w:hint="eastAsia" w:ascii="Times New Roman" w:hAnsi="Times New Roman" w:eastAsia="宋体" w:cs="Times New Roman"/>
          <w:b w:val="0"/>
          <w:bCs/>
          <w:kern w:val="2"/>
          <w:sz w:val="28"/>
          <w:szCs w:val="24"/>
          <w:lang w:val="en-US" w:eastAsia="zh-CN" w:bidi="ar-SA"/>
        </w:rPr>
        <w:t>3．现场答辩</w:t>
      </w:r>
    </w:p>
    <w:p>
      <w:pPr>
        <w:pStyle w:val="11"/>
        <w:keepNext w:val="0"/>
        <w:keepLines w:val="0"/>
        <w:pageBreakBefore w:val="0"/>
        <w:widowControl/>
        <w:kinsoku/>
        <w:wordWrap/>
        <w:overflowPunct/>
        <w:topLinePunct w:val="0"/>
        <w:autoSpaceDE/>
        <w:autoSpaceDN/>
        <w:bidi w:val="0"/>
        <w:adjustRightInd/>
        <w:snapToGrid/>
        <w:spacing w:line="240" w:lineRule="auto"/>
        <w:ind w:firstLine="560" w:firstLineChars="200"/>
        <w:textAlignment w:val="auto"/>
        <w:outlineLvl w:val="9"/>
        <w:rPr>
          <w:rFonts w:hint="eastAsia" w:ascii="Times New Roman" w:hAnsi="Times New Roman" w:eastAsia="宋体" w:cs="Times New Roman"/>
          <w:b w:val="0"/>
          <w:bCs/>
          <w:kern w:val="2"/>
          <w:sz w:val="28"/>
          <w:szCs w:val="24"/>
          <w:lang w:val="en-US" w:eastAsia="zh-CN" w:bidi="ar-SA"/>
        </w:rPr>
      </w:pPr>
      <w:r>
        <w:rPr>
          <w:rFonts w:hint="eastAsia" w:ascii="Times New Roman" w:hAnsi="Times New Roman" w:eastAsia="宋体" w:cs="Times New Roman"/>
          <w:b w:val="0"/>
          <w:bCs/>
          <w:kern w:val="2"/>
          <w:sz w:val="28"/>
          <w:szCs w:val="24"/>
          <w:lang w:val="en-US" w:eastAsia="zh-CN" w:bidi="ar-SA"/>
        </w:rPr>
        <w:t>现场答辩时间20分钟。其中：作品演示及说明不超过10分钟，需要向评审专家组说明作品的主旨内容、剧本创意、作品实现技术、作品特色等内容；评审专家提问、选手回答时间10分钟。</w:t>
      </w:r>
    </w:p>
    <w:p>
      <w:pPr>
        <w:pStyle w:val="11"/>
        <w:keepNext w:val="0"/>
        <w:keepLines w:val="0"/>
        <w:pageBreakBefore w:val="0"/>
        <w:widowControl/>
        <w:kinsoku/>
        <w:wordWrap/>
        <w:overflowPunct/>
        <w:topLinePunct w:val="0"/>
        <w:autoSpaceDE/>
        <w:autoSpaceDN/>
        <w:bidi w:val="0"/>
        <w:adjustRightInd/>
        <w:snapToGrid/>
        <w:spacing w:line="240" w:lineRule="auto"/>
        <w:ind w:firstLine="560" w:firstLineChars="200"/>
        <w:textAlignment w:val="auto"/>
        <w:outlineLvl w:val="9"/>
        <w:rPr>
          <w:rFonts w:hint="eastAsia" w:ascii="Times New Roman" w:hAnsi="Times New Roman" w:eastAsia="宋体" w:cs="Times New Roman"/>
          <w:b w:val="0"/>
          <w:bCs/>
          <w:kern w:val="2"/>
          <w:sz w:val="28"/>
          <w:szCs w:val="24"/>
          <w:lang w:val="en-US" w:eastAsia="zh-CN" w:bidi="ar-SA"/>
        </w:rPr>
      </w:pPr>
      <w:r>
        <w:rPr>
          <w:rFonts w:hint="eastAsia" w:ascii="Times New Roman" w:hAnsi="Times New Roman" w:eastAsia="宋体" w:cs="Times New Roman"/>
          <w:b w:val="0"/>
          <w:bCs/>
          <w:kern w:val="2"/>
          <w:sz w:val="28"/>
          <w:szCs w:val="24"/>
          <w:lang w:val="en-US" w:eastAsia="zh-CN" w:bidi="ar-SA"/>
        </w:rPr>
        <w:t>每个答辩小组的评审委员，将由来自</w:t>
      </w:r>
      <w:r>
        <w:rPr>
          <w:rFonts w:hint="eastAsia" w:ascii="Times New Roman" w:hAnsi="Times New Roman" w:cs="Times New Roman"/>
          <w:b w:val="0"/>
          <w:bCs/>
          <w:kern w:val="2"/>
          <w:sz w:val="28"/>
          <w:szCs w:val="24"/>
          <w:lang w:val="en-US" w:eastAsia="zh-CN" w:bidi="ar-SA"/>
        </w:rPr>
        <w:t>全国动漫游戏设计</w:t>
      </w:r>
      <w:r>
        <w:rPr>
          <w:rFonts w:hint="eastAsia" w:ascii="Times New Roman" w:hAnsi="Times New Roman" w:eastAsia="宋体" w:cs="Times New Roman"/>
          <w:b w:val="0"/>
          <w:bCs/>
          <w:kern w:val="2"/>
          <w:sz w:val="28"/>
          <w:szCs w:val="24"/>
          <w:lang w:val="en-US" w:eastAsia="zh-CN" w:bidi="ar-SA"/>
        </w:rPr>
        <w:t>的专家组成。评审专家综合参赛作品的选题设计、主旨内容、作品创意与设计方案、作品实现技术与特色等方面，确定作品的答辩成绩。</w:t>
      </w:r>
    </w:p>
    <w:p>
      <w:pPr>
        <w:keepNext w:val="0"/>
        <w:keepLines w:val="0"/>
        <w:pageBreakBefore w:val="0"/>
        <w:widowControl w:val="0"/>
        <w:kinsoku/>
        <w:wordWrap/>
        <w:overflowPunct/>
        <w:topLinePunct w:val="0"/>
        <w:autoSpaceDE/>
        <w:autoSpaceDN/>
        <w:bidi w:val="0"/>
        <w:adjustRightInd/>
        <w:snapToGrid/>
        <w:ind w:firstLine="602" w:firstLineChars="200"/>
        <w:jc w:val="both"/>
        <w:textAlignment w:val="auto"/>
        <w:outlineLvl w:val="9"/>
        <w:rPr>
          <w:rFonts w:hint="eastAsia"/>
          <w:b/>
          <w:sz w:val="30"/>
          <w:szCs w:val="30"/>
          <w:lang w:val="en-US" w:eastAsia="zh-CN"/>
        </w:rPr>
      </w:pPr>
      <w:r>
        <w:rPr>
          <w:rFonts w:hint="eastAsia"/>
          <w:b/>
          <w:sz w:val="30"/>
          <w:szCs w:val="30"/>
          <w:lang w:val="en-US" w:eastAsia="zh-CN"/>
        </w:rPr>
        <w:t>六、奖项公布</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outlineLvl w:val="9"/>
        <w:rPr>
          <w:rFonts w:hint="eastAsia"/>
          <w:b w:val="0"/>
          <w:bCs/>
          <w:sz w:val="28"/>
          <w:lang w:eastAsia="zh-CN"/>
        </w:rPr>
      </w:pPr>
      <w:r>
        <w:rPr>
          <w:rFonts w:hint="eastAsia"/>
          <w:b w:val="0"/>
          <w:bCs/>
          <w:sz w:val="28"/>
          <w:lang w:eastAsia="zh-CN"/>
        </w:rPr>
        <w:t>决赛结束后，获奖作品在计算机设计大赛网站公示，组委会安排专家对有争议的作品进行复审。如有变化，以大赛官网公告和赛区通知为准。</w:t>
      </w:r>
    </w:p>
    <w:p>
      <w:pPr>
        <w:keepNext w:val="0"/>
        <w:keepLines w:val="0"/>
        <w:pageBreakBefore w:val="0"/>
        <w:widowControl w:val="0"/>
        <w:kinsoku/>
        <w:wordWrap/>
        <w:overflowPunct/>
        <w:topLinePunct w:val="0"/>
        <w:autoSpaceDE/>
        <w:autoSpaceDN/>
        <w:bidi w:val="0"/>
        <w:adjustRightInd/>
        <w:snapToGrid/>
        <w:ind w:firstLine="602" w:firstLineChars="200"/>
        <w:jc w:val="both"/>
        <w:textAlignment w:val="auto"/>
        <w:outlineLvl w:val="9"/>
        <w:rPr>
          <w:rFonts w:hint="eastAsia"/>
          <w:b/>
          <w:sz w:val="30"/>
          <w:szCs w:val="30"/>
          <w:lang w:val="en-US" w:eastAsia="zh-CN"/>
        </w:rPr>
      </w:pPr>
      <w:r>
        <w:rPr>
          <w:rFonts w:hint="eastAsia"/>
          <w:b/>
          <w:sz w:val="30"/>
          <w:szCs w:val="30"/>
          <w:lang w:val="en-US" w:eastAsia="zh-CN"/>
        </w:rPr>
        <w:t>七、其他事项</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outlineLvl w:val="9"/>
        <w:rPr>
          <w:rFonts w:hint="eastAsia"/>
          <w:b w:val="0"/>
          <w:bCs/>
          <w:sz w:val="28"/>
          <w:lang w:eastAsia="zh-CN"/>
        </w:rPr>
      </w:pPr>
      <w:r>
        <w:rPr>
          <w:rFonts w:hint="eastAsia"/>
          <w:b w:val="0"/>
          <w:bCs/>
          <w:sz w:val="28"/>
          <w:lang w:eastAsia="zh-CN"/>
        </w:rPr>
        <w:t>1. 请作品联系人及时关注信箱中的相关通知。</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outlineLvl w:val="9"/>
        <w:rPr>
          <w:rFonts w:hint="eastAsia"/>
          <w:b w:val="0"/>
          <w:bCs/>
          <w:sz w:val="28"/>
          <w:lang w:eastAsia="zh-CN"/>
        </w:rPr>
      </w:pPr>
      <w:r>
        <w:rPr>
          <w:rFonts w:hint="eastAsia"/>
          <w:b w:val="0"/>
          <w:bCs/>
          <w:sz w:val="28"/>
          <w:lang w:eastAsia="zh-CN"/>
        </w:rPr>
        <w:t>2. 如有最新信息或变更，以大赛网站、赛务组通知、赛场现场发布为准。</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outlineLvl w:val="9"/>
        <w:rPr>
          <w:rFonts w:hint="eastAsia"/>
          <w:b w:val="0"/>
          <w:bCs/>
          <w:sz w:val="28"/>
          <w:lang w:eastAsia="zh-CN"/>
        </w:rPr>
      </w:pPr>
      <w:r>
        <w:rPr>
          <w:rFonts w:hint="eastAsia"/>
          <w:b w:val="0"/>
          <w:bCs/>
          <w:sz w:val="28"/>
          <w:lang w:val="en-US" w:eastAsia="zh-CN"/>
        </w:rPr>
        <w:t>3</w:t>
      </w:r>
      <w:r>
        <w:rPr>
          <w:rFonts w:hint="eastAsia"/>
          <w:b w:val="0"/>
          <w:bCs/>
          <w:sz w:val="28"/>
          <w:lang w:eastAsia="zh-CN"/>
        </w:rPr>
        <w:t>．用于报销的纸质通知在参赛队报到时领取。如果有提前需要，请与赛务组联系。</w:t>
      </w:r>
    </w:p>
    <w:p>
      <w:pPr>
        <w:keepNext w:val="0"/>
        <w:keepLines w:val="0"/>
        <w:pageBreakBefore w:val="0"/>
        <w:widowControl w:val="0"/>
        <w:kinsoku/>
        <w:wordWrap/>
        <w:overflowPunct/>
        <w:topLinePunct w:val="0"/>
        <w:autoSpaceDE/>
        <w:autoSpaceDN/>
        <w:bidi w:val="0"/>
        <w:adjustRightInd/>
        <w:snapToGrid/>
        <w:ind w:firstLine="602" w:firstLineChars="200"/>
        <w:jc w:val="both"/>
        <w:textAlignment w:val="auto"/>
        <w:outlineLvl w:val="9"/>
        <w:rPr>
          <w:rFonts w:hint="eastAsia"/>
          <w:b/>
          <w:sz w:val="30"/>
          <w:szCs w:val="30"/>
          <w:lang w:val="en-US" w:eastAsia="zh-CN"/>
        </w:rPr>
      </w:pPr>
      <w:r>
        <w:rPr>
          <w:rFonts w:hint="eastAsia"/>
          <w:b/>
          <w:sz w:val="30"/>
          <w:szCs w:val="30"/>
          <w:lang w:val="en-US" w:eastAsia="zh-CN"/>
        </w:rPr>
        <w:t>八、联系方式</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outlineLvl w:val="9"/>
        <w:rPr>
          <w:rFonts w:hint="eastAsia"/>
          <w:b w:val="0"/>
          <w:bCs/>
          <w:sz w:val="28"/>
          <w:lang w:val="en-US" w:eastAsia="zh-CN"/>
        </w:rPr>
      </w:pPr>
      <w:r>
        <w:rPr>
          <w:rFonts w:hint="eastAsia"/>
          <w:b w:val="0"/>
          <w:bCs/>
          <w:sz w:val="28"/>
          <w:lang w:eastAsia="zh-CN"/>
        </w:rPr>
        <w:t>地址：福建农林大学艺术学院动画系</w:t>
      </w:r>
      <w:r>
        <w:rPr>
          <w:rFonts w:hint="eastAsia"/>
          <w:b w:val="0"/>
          <w:bCs/>
          <w:sz w:val="28"/>
          <w:lang w:val="en-US" w:eastAsia="zh-CN"/>
        </w:rPr>
        <w:t xml:space="preserve"> 福建省福州市仓山区上下店路15号  350002</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outlineLvl w:val="9"/>
        <w:rPr>
          <w:rFonts w:hint="eastAsia"/>
          <w:b w:val="0"/>
          <w:bCs/>
          <w:sz w:val="28"/>
          <w:lang w:eastAsia="zh-CN"/>
        </w:rPr>
      </w:pPr>
      <w:r>
        <w:rPr>
          <w:rFonts w:hint="eastAsia"/>
          <w:b w:val="0"/>
          <w:bCs/>
          <w:sz w:val="28"/>
          <w:lang w:eastAsia="zh-CN"/>
        </w:rPr>
        <w:t>联系信箱：fjdmds2018@126.com</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outlineLvl w:val="9"/>
        <w:rPr>
          <w:rFonts w:hint="eastAsia"/>
          <w:b w:val="0"/>
          <w:bCs/>
          <w:sz w:val="28"/>
          <w:lang w:eastAsia="zh-CN"/>
        </w:rPr>
      </w:pPr>
      <w:r>
        <w:rPr>
          <w:rFonts w:hint="eastAsia"/>
          <w:b w:val="0"/>
          <w:bCs/>
          <w:sz w:val="28"/>
          <w:lang w:eastAsia="zh-CN"/>
        </w:rPr>
        <w:t>QQ群名称：20184C(动漫游戏)福农林，群号：258896538</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outlineLvl w:val="9"/>
        <w:rPr>
          <w:rFonts w:hint="eastAsia"/>
          <w:b w:val="0"/>
          <w:bCs/>
          <w:sz w:val="28"/>
          <w:lang w:eastAsia="zh-CN"/>
        </w:rPr>
      </w:pPr>
      <w:r>
        <w:rPr>
          <w:rFonts w:hint="eastAsia"/>
          <w:b w:val="0"/>
          <w:bCs/>
          <w:sz w:val="28"/>
          <w:lang w:eastAsia="zh-CN"/>
        </w:rPr>
        <w:drawing>
          <wp:inline distT="0" distB="0" distL="114300" distR="114300">
            <wp:extent cx="1644015" cy="1726565"/>
            <wp:effectExtent l="0" t="0" r="13335" b="6985"/>
            <wp:docPr id="1" name="图片 1" descr="20184C(动漫游戏)福农林群聊二维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20184C(动漫游戏)福农林群聊二维码"/>
                    <pic:cNvPicPr>
                      <a:picLocks noChangeAspect="1"/>
                    </pic:cNvPicPr>
                  </pic:nvPicPr>
                  <pic:blipFill>
                    <a:blip r:embed="rId4"/>
                    <a:stretch>
                      <a:fillRect/>
                    </a:stretch>
                  </pic:blipFill>
                  <pic:spPr>
                    <a:xfrm>
                      <a:off x="0" y="0"/>
                      <a:ext cx="1644015" cy="1726565"/>
                    </a:xfrm>
                    <a:prstGeom prst="rect">
                      <a:avLst/>
                    </a:prstGeom>
                  </pic:spPr>
                </pic:pic>
              </a:graphicData>
            </a:graphic>
          </wp:inline>
        </w:drawing>
      </w:r>
      <w:r>
        <w:rPr>
          <w:rFonts w:hint="eastAsia"/>
          <w:b w:val="0"/>
          <w:bCs/>
          <w:sz w:val="28"/>
          <w:lang w:val="en-US" w:eastAsia="zh-CN"/>
        </w:rPr>
        <w:t xml:space="preserve"> (</w:t>
      </w:r>
      <w:r>
        <w:rPr>
          <w:rFonts w:hint="eastAsia"/>
          <w:b w:val="0"/>
          <w:bCs/>
          <w:sz w:val="28"/>
          <w:lang w:eastAsia="zh-CN"/>
        </w:rPr>
        <w:t>QQ群可扫码直接加入，因人数限制建议各参赛队派带队老师或代表加入公共群）</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outlineLvl w:val="9"/>
        <w:rPr>
          <w:rFonts w:hint="eastAsia"/>
          <w:b w:val="0"/>
          <w:bCs/>
          <w:sz w:val="28"/>
          <w:lang w:eastAsia="zh-CN"/>
        </w:rPr>
      </w:pPr>
      <w:r>
        <w:rPr>
          <w:rFonts w:hint="eastAsia"/>
          <w:b w:val="0"/>
          <w:bCs/>
          <w:sz w:val="28"/>
          <w:lang w:eastAsia="zh-CN"/>
        </w:rPr>
        <w:t>更多信息见大赛官方网站：http://jsjds.ruc.edu.cn/。</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outlineLvl w:val="9"/>
        <w:rPr>
          <w:rFonts w:hint="eastAsia"/>
          <w:b w:val="0"/>
          <w:bCs/>
          <w:sz w:val="28"/>
          <w:lang w:val="en-US" w:eastAsia="zh-CN"/>
        </w:rPr>
      </w:pPr>
      <w:r>
        <w:rPr>
          <w:rFonts w:hint="eastAsia"/>
          <w:b w:val="0"/>
          <w:bCs/>
          <w:sz w:val="28"/>
          <w:lang w:val="en-US" w:eastAsia="zh-CN"/>
        </w:rPr>
        <w:t>联系电话：0591-38170690</w:t>
      </w:r>
    </w:p>
    <w:p>
      <w:pPr>
        <w:keepNext w:val="0"/>
        <w:keepLines w:val="0"/>
        <w:pageBreakBefore w:val="0"/>
        <w:widowControl w:val="0"/>
        <w:kinsoku/>
        <w:wordWrap/>
        <w:overflowPunct/>
        <w:topLinePunct w:val="0"/>
        <w:autoSpaceDE/>
        <w:autoSpaceDN/>
        <w:bidi w:val="0"/>
        <w:adjustRightInd/>
        <w:snapToGrid/>
        <w:ind w:firstLine="1960" w:firstLineChars="700"/>
        <w:jc w:val="both"/>
        <w:textAlignment w:val="auto"/>
        <w:outlineLvl w:val="9"/>
        <w:rPr>
          <w:rFonts w:hint="eastAsia"/>
          <w:b w:val="0"/>
          <w:bCs/>
          <w:sz w:val="28"/>
          <w:lang w:val="en-US" w:eastAsia="zh-CN"/>
        </w:rPr>
      </w:pPr>
      <w:r>
        <w:rPr>
          <w:rFonts w:hint="eastAsia"/>
          <w:b w:val="0"/>
          <w:bCs/>
          <w:sz w:val="28"/>
          <w:lang w:val="en-US" w:eastAsia="zh-CN"/>
        </w:rPr>
        <w:t>高老师 156 5977 0658</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outlineLvl w:val="9"/>
        <w:rPr>
          <w:rFonts w:hint="eastAsia"/>
          <w:b w:val="0"/>
          <w:bCs/>
          <w:sz w:val="28"/>
          <w:lang w:val="en-US" w:eastAsia="zh-CN"/>
        </w:rPr>
      </w:pPr>
      <w:r>
        <w:rPr>
          <w:rFonts w:hint="eastAsia"/>
          <w:b w:val="0"/>
          <w:bCs/>
          <w:sz w:val="28"/>
          <w:lang w:val="en-US" w:eastAsia="zh-CN"/>
        </w:rPr>
        <w:t xml:space="preserve">          </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outlineLvl w:val="9"/>
        <w:rPr>
          <w:rFonts w:hint="eastAsia"/>
          <w:b w:val="0"/>
          <w:bCs/>
          <w:sz w:val="28"/>
          <w:lang w:eastAsia="zh-CN"/>
        </w:rPr>
      </w:pPr>
      <w:r>
        <w:rPr>
          <w:rFonts w:hint="eastAsia"/>
          <w:b w:val="0"/>
          <w:bCs/>
          <w:sz w:val="28"/>
          <w:lang w:eastAsia="zh-CN"/>
        </w:rPr>
        <w:t xml:space="preserve">           </w:t>
      </w:r>
      <w:r>
        <w:rPr>
          <w:rFonts w:hint="eastAsia"/>
          <w:b w:val="0"/>
          <w:bCs/>
          <w:sz w:val="28"/>
          <w:lang w:val="en-US" w:eastAsia="zh-CN"/>
        </w:rPr>
        <w:t xml:space="preserve">   </w:t>
      </w:r>
      <w:r>
        <w:rPr>
          <w:rFonts w:hint="eastAsia"/>
          <w:b w:val="0"/>
          <w:bCs/>
          <w:sz w:val="28"/>
          <w:lang w:eastAsia="zh-CN"/>
        </w:rPr>
        <w:t>2018年（第11届）中国大学生计算机设计大赛</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outlineLvl w:val="9"/>
        <w:rPr>
          <w:rFonts w:hint="eastAsia"/>
          <w:b w:val="0"/>
          <w:bCs/>
          <w:sz w:val="28"/>
          <w:lang w:eastAsia="zh-CN"/>
        </w:rPr>
      </w:pPr>
      <w:r>
        <w:rPr>
          <w:rFonts w:hint="eastAsia"/>
          <w:b w:val="0"/>
          <w:bCs/>
          <w:sz w:val="28"/>
          <w:lang w:eastAsia="zh-CN"/>
        </w:rPr>
        <w:t xml:space="preserve">              （动漫游戏）福建农林大学现场决赛赛务委员会</w:t>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outlineLvl w:val="9"/>
        <w:rPr>
          <w:rFonts w:hint="eastAsia"/>
          <w:b w:val="0"/>
          <w:bCs/>
          <w:sz w:val="28"/>
          <w:lang w:eastAsia="zh-CN"/>
        </w:rPr>
      </w:pPr>
      <w:r>
        <w:rPr>
          <w:rFonts w:hint="eastAsia"/>
          <w:b w:val="0"/>
          <w:bCs/>
          <w:sz w:val="28"/>
          <w:lang w:eastAsia="zh-CN"/>
        </w:rPr>
        <w:t xml:space="preserve">                                 2018年6月</w:t>
      </w:r>
      <w:r>
        <w:rPr>
          <w:rFonts w:hint="eastAsia"/>
          <w:b w:val="0"/>
          <w:bCs/>
          <w:sz w:val="28"/>
          <w:lang w:val="en-US" w:eastAsia="zh-CN"/>
        </w:rPr>
        <w:t>22</w:t>
      </w:r>
      <w:r>
        <w:rPr>
          <w:rFonts w:hint="eastAsia"/>
          <w:b w:val="0"/>
          <w:bCs/>
          <w:sz w:val="28"/>
          <w:lang w:eastAsia="zh-CN"/>
        </w:rPr>
        <w:t>日</w:t>
      </w:r>
      <w:r>
        <w:rPr>
          <w:rFonts w:hint="eastAsia"/>
          <w:b w:val="0"/>
          <w:bCs/>
          <w:sz w:val="28"/>
          <w:lang w:eastAsia="zh-CN"/>
        </w:rPr>
        <w:br w:type="textWrapping"/>
      </w: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outlineLvl w:val="9"/>
        <w:rPr>
          <w:rFonts w:hint="eastAsia"/>
          <w:b w:val="0"/>
          <w:bCs/>
          <w:sz w:val="28"/>
          <w:lang w:eastAsia="zh-CN"/>
        </w:rPr>
      </w:pP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outlineLvl w:val="9"/>
        <w:rPr>
          <w:rFonts w:hint="eastAsia"/>
          <w:b w:val="0"/>
          <w:bCs/>
          <w:sz w:val="28"/>
          <w:lang w:eastAsia="zh-CN"/>
        </w:rPr>
      </w:pP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outlineLvl w:val="9"/>
        <w:rPr>
          <w:rFonts w:hint="eastAsia"/>
          <w:b w:val="0"/>
          <w:bCs/>
          <w:sz w:val="28"/>
          <w:lang w:eastAsia="zh-CN"/>
        </w:rPr>
      </w:pP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outlineLvl w:val="9"/>
        <w:rPr>
          <w:rFonts w:hint="eastAsia"/>
          <w:b w:val="0"/>
          <w:bCs/>
          <w:sz w:val="28"/>
          <w:lang w:eastAsia="zh-CN"/>
        </w:rPr>
      </w:pP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outlineLvl w:val="9"/>
        <w:rPr>
          <w:rFonts w:hint="eastAsia"/>
          <w:b w:val="0"/>
          <w:bCs/>
          <w:sz w:val="28"/>
          <w:lang w:eastAsia="zh-CN"/>
        </w:rPr>
      </w:pPr>
    </w:p>
    <w:p>
      <w:pPr>
        <w:keepNext w:val="0"/>
        <w:keepLines w:val="0"/>
        <w:pageBreakBefore w:val="0"/>
        <w:widowControl w:val="0"/>
        <w:kinsoku/>
        <w:wordWrap/>
        <w:overflowPunct/>
        <w:topLinePunct w:val="0"/>
        <w:autoSpaceDE/>
        <w:autoSpaceDN/>
        <w:bidi w:val="0"/>
        <w:adjustRightInd/>
        <w:snapToGrid/>
        <w:ind w:firstLine="560" w:firstLineChars="200"/>
        <w:jc w:val="both"/>
        <w:textAlignment w:val="auto"/>
        <w:outlineLvl w:val="9"/>
        <w:rPr>
          <w:rFonts w:hint="eastAsia"/>
          <w:b w:val="0"/>
          <w:bCs/>
          <w:sz w:val="28"/>
          <w:lang w:eastAsia="zh-CN"/>
        </w:rPr>
      </w:pPr>
      <w:bookmarkStart w:id="0" w:name="_GoBack"/>
      <w:bookmarkEnd w:id="0"/>
    </w:p>
    <w:p>
      <w:pPr>
        <w:spacing w:line="360" w:lineRule="auto"/>
        <w:ind w:left="0" w:leftChars="0" w:firstLine="0" w:firstLineChars="0"/>
        <w:rPr>
          <w:rFonts w:hint="eastAsia" w:ascii="仿宋_GB2312" w:eastAsia="仿宋_GB2312"/>
          <w:sz w:val="21"/>
          <w:szCs w:val="21"/>
        </w:rPr>
      </w:pPr>
      <w:r>
        <w:rPr>
          <w:rFonts w:hint="eastAsia"/>
          <w:b/>
          <w:sz w:val="30"/>
          <w:szCs w:val="30"/>
          <w:lang w:val="en-US" w:eastAsia="zh-CN"/>
        </w:rPr>
        <w:t>附件1：</w:t>
      </w:r>
    </w:p>
    <w:p>
      <w:pPr>
        <w:autoSpaceDE w:val="0"/>
        <w:ind w:right="420"/>
        <w:jc w:val="center"/>
        <w:rPr>
          <w:rFonts w:hint="eastAsia"/>
          <w:b/>
          <w:bCs/>
          <w:sz w:val="28"/>
          <w:szCs w:val="28"/>
        </w:rPr>
      </w:pPr>
      <w:r>
        <w:rPr>
          <w:rFonts w:hint="eastAsia"/>
          <w:b/>
          <w:bCs/>
          <w:sz w:val="28"/>
          <w:szCs w:val="28"/>
        </w:rPr>
        <w:t>2018年（第1</w:t>
      </w:r>
      <w:r>
        <w:rPr>
          <w:rFonts w:hint="eastAsia"/>
          <w:b/>
          <w:bCs/>
          <w:sz w:val="28"/>
          <w:szCs w:val="28"/>
          <w:lang w:val="en-US" w:eastAsia="zh-CN"/>
        </w:rPr>
        <w:t>1</w:t>
      </w:r>
      <w:r>
        <w:rPr>
          <w:rFonts w:hint="eastAsia"/>
          <w:b/>
          <w:bCs/>
          <w:sz w:val="28"/>
          <w:szCs w:val="28"/>
        </w:rPr>
        <w:t>届）中国大学生计算机设计大赛</w:t>
      </w:r>
    </w:p>
    <w:p>
      <w:pPr>
        <w:pStyle w:val="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40" w:lineRule="exact"/>
        <w:jc w:val="center"/>
        <w:rPr>
          <w:rFonts w:hint="eastAsia" w:ascii="Times New Roman"/>
          <w:b/>
          <w:bCs/>
          <w:sz w:val="28"/>
          <w:szCs w:val="28"/>
        </w:rPr>
      </w:pPr>
      <w:r>
        <w:rPr>
          <w:rFonts w:hint="eastAsia" w:ascii="Times New Roman"/>
          <w:b/>
          <w:bCs/>
          <w:sz w:val="28"/>
          <w:szCs w:val="28"/>
          <w:lang w:eastAsia="zh-CN"/>
        </w:rPr>
        <w:t>（动漫游戏）</w:t>
      </w:r>
      <w:r>
        <w:rPr>
          <w:rFonts w:hint="eastAsia" w:ascii="Times New Roman"/>
          <w:b/>
          <w:bCs/>
          <w:sz w:val="28"/>
          <w:szCs w:val="28"/>
          <w:lang w:val="en-US" w:eastAsia="zh-CN"/>
        </w:rPr>
        <w:t>现场决赛</w:t>
      </w:r>
      <w:r>
        <w:rPr>
          <w:rFonts w:hint="eastAsia" w:ascii="Times New Roman"/>
          <w:b/>
          <w:bCs/>
          <w:sz w:val="28"/>
          <w:szCs w:val="28"/>
        </w:rPr>
        <w:t>参赛队回执</w:t>
      </w:r>
    </w:p>
    <w:p>
      <w:pPr>
        <w:widowControl/>
        <w:jc w:val="center"/>
        <w:rPr>
          <w:rFonts w:hint="eastAsia" w:hAnsi="宋体" w:cs="宋体"/>
          <w:b/>
          <w:color w:val="FF0000"/>
          <w:kern w:val="0"/>
          <w:sz w:val="24"/>
        </w:rPr>
      </w:pPr>
      <w:r>
        <w:rPr>
          <w:rFonts w:hint="eastAsia" w:hAnsi="宋体" w:cs="宋体"/>
          <w:b/>
          <w:color w:val="FF0000"/>
          <w:kern w:val="0"/>
          <w:sz w:val="24"/>
        </w:rPr>
        <w:t>（一件作品为一个代表队，以代表队为单位填写）</w:t>
      </w:r>
    </w:p>
    <w:tbl>
      <w:tblPr>
        <w:tblStyle w:val="10"/>
        <w:tblW w:w="1010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7"/>
        <w:gridCol w:w="10"/>
        <w:gridCol w:w="1073"/>
        <w:gridCol w:w="2580"/>
        <w:gridCol w:w="787"/>
        <w:gridCol w:w="312"/>
        <w:gridCol w:w="1399"/>
        <w:gridCol w:w="997"/>
        <w:gridCol w:w="469"/>
        <w:gridCol w:w="846"/>
        <w:gridCol w:w="9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4" w:hRule="atLeast"/>
          <w:jc w:val="center"/>
        </w:trPr>
        <w:tc>
          <w:tcPr>
            <w:tcW w:w="1770" w:type="dxa"/>
            <w:gridSpan w:val="3"/>
            <w:vAlign w:val="center"/>
          </w:tcPr>
          <w:p>
            <w:pPr>
              <w:jc w:val="center"/>
              <w:rPr>
                <w:rFonts w:hint="eastAsia"/>
                <w:sz w:val="24"/>
              </w:rPr>
            </w:pPr>
            <w:r>
              <w:rPr>
                <w:rFonts w:hint="eastAsia"/>
                <w:sz w:val="24"/>
              </w:rPr>
              <w:t>参赛学校（发票抬头）</w:t>
            </w:r>
          </w:p>
        </w:tc>
        <w:tc>
          <w:tcPr>
            <w:tcW w:w="3367" w:type="dxa"/>
            <w:gridSpan w:val="2"/>
            <w:vAlign w:val="center"/>
          </w:tcPr>
          <w:p>
            <w:pPr>
              <w:jc w:val="center"/>
              <w:rPr>
                <w:rFonts w:hint="eastAsia"/>
                <w:sz w:val="24"/>
              </w:rPr>
            </w:pPr>
          </w:p>
        </w:tc>
        <w:tc>
          <w:tcPr>
            <w:tcW w:w="312" w:type="dxa"/>
            <w:vAlign w:val="center"/>
          </w:tcPr>
          <w:p>
            <w:pPr>
              <w:jc w:val="center"/>
              <w:rPr>
                <w:rFonts w:hint="eastAsia"/>
                <w:sz w:val="24"/>
              </w:rPr>
            </w:pPr>
            <w:r>
              <w:rPr>
                <w:rFonts w:hint="eastAsia"/>
                <w:sz w:val="24"/>
              </w:rPr>
              <w:t>联系人</w:t>
            </w:r>
          </w:p>
        </w:tc>
        <w:tc>
          <w:tcPr>
            <w:tcW w:w="1399" w:type="dxa"/>
            <w:vAlign w:val="center"/>
          </w:tcPr>
          <w:p>
            <w:pPr>
              <w:ind w:right="430" w:rightChars="205"/>
              <w:jc w:val="center"/>
              <w:rPr>
                <w:rFonts w:hint="eastAsia"/>
                <w:sz w:val="24"/>
              </w:rPr>
            </w:pPr>
          </w:p>
        </w:tc>
        <w:tc>
          <w:tcPr>
            <w:tcW w:w="997" w:type="dxa"/>
            <w:vAlign w:val="center"/>
          </w:tcPr>
          <w:p>
            <w:pPr>
              <w:ind w:right="-115" w:rightChars="-55"/>
              <w:jc w:val="left"/>
              <w:rPr>
                <w:rFonts w:hint="eastAsia"/>
                <w:sz w:val="24"/>
              </w:rPr>
            </w:pPr>
            <w:r>
              <w:rPr>
                <w:rFonts w:hint="eastAsia"/>
                <w:sz w:val="24"/>
              </w:rPr>
              <w:t>联系电话</w:t>
            </w:r>
          </w:p>
        </w:tc>
        <w:tc>
          <w:tcPr>
            <w:tcW w:w="2264" w:type="dxa"/>
            <w:gridSpan w:val="3"/>
            <w:vAlign w:val="center"/>
          </w:tcPr>
          <w:p>
            <w:pPr>
              <w:ind w:right="430" w:rightChars="205"/>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4" w:hRule="atLeast"/>
          <w:jc w:val="center"/>
        </w:trPr>
        <w:tc>
          <w:tcPr>
            <w:tcW w:w="1770" w:type="dxa"/>
            <w:gridSpan w:val="3"/>
            <w:vAlign w:val="center"/>
          </w:tcPr>
          <w:p>
            <w:pPr>
              <w:jc w:val="center"/>
              <w:rPr>
                <w:rFonts w:hint="eastAsia"/>
                <w:sz w:val="24"/>
              </w:rPr>
            </w:pPr>
            <w:r>
              <w:rPr>
                <w:rFonts w:hint="eastAsia"/>
                <w:sz w:val="24"/>
              </w:rPr>
              <w:t>统一社会信用代码</w:t>
            </w:r>
          </w:p>
        </w:tc>
        <w:tc>
          <w:tcPr>
            <w:tcW w:w="5078" w:type="dxa"/>
            <w:gridSpan w:val="4"/>
            <w:vAlign w:val="center"/>
          </w:tcPr>
          <w:p>
            <w:pPr>
              <w:ind w:right="430" w:rightChars="205"/>
              <w:jc w:val="center"/>
              <w:rPr>
                <w:rFonts w:hint="eastAsia"/>
                <w:sz w:val="24"/>
              </w:rPr>
            </w:pPr>
          </w:p>
        </w:tc>
        <w:tc>
          <w:tcPr>
            <w:tcW w:w="997" w:type="dxa"/>
            <w:vAlign w:val="center"/>
          </w:tcPr>
          <w:p>
            <w:pPr>
              <w:ind w:right="-115" w:rightChars="-55"/>
              <w:jc w:val="left"/>
              <w:rPr>
                <w:rFonts w:hint="eastAsia"/>
                <w:sz w:val="24"/>
              </w:rPr>
            </w:pPr>
          </w:p>
        </w:tc>
        <w:tc>
          <w:tcPr>
            <w:tcW w:w="2264" w:type="dxa"/>
            <w:gridSpan w:val="3"/>
            <w:vAlign w:val="center"/>
          </w:tcPr>
          <w:p>
            <w:pPr>
              <w:ind w:right="430" w:rightChars="205"/>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6" w:hRule="atLeast"/>
          <w:jc w:val="center"/>
        </w:trPr>
        <w:tc>
          <w:tcPr>
            <w:tcW w:w="1770" w:type="dxa"/>
            <w:gridSpan w:val="3"/>
            <w:vAlign w:val="center"/>
          </w:tcPr>
          <w:p>
            <w:pPr>
              <w:jc w:val="center"/>
              <w:rPr>
                <w:rFonts w:hint="eastAsia"/>
                <w:sz w:val="24"/>
              </w:rPr>
            </w:pPr>
            <w:r>
              <w:rPr>
                <w:rFonts w:hint="eastAsia"/>
                <w:sz w:val="24"/>
              </w:rPr>
              <w:t>作品名称</w:t>
            </w:r>
          </w:p>
        </w:tc>
        <w:tc>
          <w:tcPr>
            <w:tcW w:w="3367" w:type="dxa"/>
            <w:gridSpan w:val="2"/>
            <w:vAlign w:val="center"/>
          </w:tcPr>
          <w:p>
            <w:pPr>
              <w:ind w:right="430" w:rightChars="205"/>
              <w:jc w:val="center"/>
              <w:rPr>
                <w:rFonts w:hint="eastAsia"/>
                <w:sz w:val="24"/>
              </w:rPr>
            </w:pPr>
          </w:p>
        </w:tc>
        <w:tc>
          <w:tcPr>
            <w:tcW w:w="1711" w:type="dxa"/>
            <w:gridSpan w:val="2"/>
            <w:vAlign w:val="center"/>
          </w:tcPr>
          <w:p>
            <w:pPr>
              <w:ind w:right="-44" w:rightChars="-21"/>
              <w:jc w:val="center"/>
              <w:rPr>
                <w:rFonts w:hint="eastAsia"/>
                <w:sz w:val="24"/>
              </w:rPr>
            </w:pPr>
            <w:r>
              <w:rPr>
                <w:rFonts w:hint="eastAsia" w:hAnsi="宋体"/>
                <w:sz w:val="24"/>
              </w:rPr>
              <w:t>作品编号</w:t>
            </w:r>
          </w:p>
        </w:tc>
        <w:tc>
          <w:tcPr>
            <w:tcW w:w="3261" w:type="dxa"/>
            <w:gridSpan w:val="4"/>
            <w:vAlign w:val="center"/>
          </w:tcPr>
          <w:p>
            <w:pPr>
              <w:ind w:right="430" w:rightChars="205"/>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1" w:hRule="atLeast"/>
          <w:jc w:val="center"/>
        </w:trPr>
        <w:tc>
          <w:tcPr>
            <w:tcW w:w="697" w:type="dxa"/>
            <w:gridSpan w:val="2"/>
            <w:vAlign w:val="center"/>
          </w:tcPr>
          <w:p>
            <w:pPr>
              <w:jc w:val="center"/>
              <w:rPr>
                <w:rFonts w:hint="eastAsia" w:eastAsia="宋体"/>
                <w:sz w:val="24"/>
                <w:lang w:eastAsia="zh-CN"/>
              </w:rPr>
            </w:pPr>
            <w:r>
              <w:rPr>
                <w:rFonts w:hint="eastAsia"/>
                <w:sz w:val="24"/>
                <w:lang w:val="en-US" w:eastAsia="zh-CN"/>
              </w:rPr>
              <w:t>老师</w:t>
            </w:r>
          </w:p>
        </w:tc>
        <w:tc>
          <w:tcPr>
            <w:tcW w:w="1073" w:type="dxa"/>
            <w:vAlign w:val="center"/>
          </w:tcPr>
          <w:p>
            <w:pPr>
              <w:jc w:val="center"/>
              <w:rPr>
                <w:rFonts w:hint="eastAsia"/>
                <w:sz w:val="24"/>
              </w:rPr>
            </w:pPr>
            <w:r>
              <w:rPr>
                <w:rFonts w:hint="eastAsia"/>
                <w:sz w:val="24"/>
              </w:rPr>
              <w:t>姓名</w:t>
            </w:r>
          </w:p>
        </w:tc>
        <w:tc>
          <w:tcPr>
            <w:tcW w:w="2580" w:type="dxa"/>
            <w:vAlign w:val="center"/>
          </w:tcPr>
          <w:p>
            <w:pPr>
              <w:jc w:val="center"/>
              <w:rPr>
                <w:rFonts w:hint="eastAsia"/>
                <w:sz w:val="24"/>
              </w:rPr>
            </w:pPr>
            <w:r>
              <w:rPr>
                <w:rFonts w:hint="eastAsia"/>
                <w:sz w:val="24"/>
              </w:rPr>
              <w:t>身份证号</w:t>
            </w:r>
          </w:p>
        </w:tc>
        <w:tc>
          <w:tcPr>
            <w:tcW w:w="787" w:type="dxa"/>
            <w:vAlign w:val="center"/>
          </w:tcPr>
          <w:p>
            <w:pPr>
              <w:jc w:val="center"/>
              <w:rPr>
                <w:rFonts w:hint="eastAsia"/>
                <w:sz w:val="24"/>
              </w:rPr>
            </w:pPr>
            <w:r>
              <w:rPr>
                <w:rFonts w:hint="eastAsia"/>
                <w:sz w:val="24"/>
              </w:rPr>
              <w:t>性别</w:t>
            </w:r>
          </w:p>
        </w:tc>
        <w:tc>
          <w:tcPr>
            <w:tcW w:w="1711" w:type="dxa"/>
            <w:gridSpan w:val="2"/>
            <w:vAlign w:val="center"/>
          </w:tcPr>
          <w:p>
            <w:pPr>
              <w:jc w:val="center"/>
              <w:rPr>
                <w:rFonts w:hint="eastAsia"/>
                <w:sz w:val="24"/>
              </w:rPr>
            </w:pPr>
            <w:r>
              <w:rPr>
                <w:rFonts w:hint="eastAsia"/>
                <w:sz w:val="24"/>
              </w:rPr>
              <w:t>手机</w:t>
            </w:r>
          </w:p>
        </w:tc>
        <w:tc>
          <w:tcPr>
            <w:tcW w:w="1466" w:type="dxa"/>
            <w:gridSpan w:val="2"/>
            <w:vAlign w:val="center"/>
          </w:tcPr>
          <w:p>
            <w:pPr>
              <w:jc w:val="center"/>
              <w:rPr>
                <w:rFonts w:hint="eastAsia"/>
                <w:sz w:val="24"/>
              </w:rPr>
            </w:pPr>
            <w:r>
              <w:rPr>
                <w:rFonts w:hint="eastAsia"/>
                <w:sz w:val="24"/>
              </w:rPr>
              <w:t>已预订宾馆名称</w:t>
            </w:r>
          </w:p>
        </w:tc>
        <w:tc>
          <w:tcPr>
            <w:tcW w:w="846" w:type="dxa"/>
            <w:vAlign w:val="center"/>
          </w:tcPr>
          <w:p>
            <w:pPr>
              <w:jc w:val="center"/>
              <w:rPr>
                <w:rFonts w:hint="eastAsia"/>
                <w:sz w:val="24"/>
              </w:rPr>
            </w:pPr>
            <w:r>
              <w:rPr>
                <w:rFonts w:hint="eastAsia"/>
                <w:sz w:val="24"/>
              </w:rPr>
              <w:t>特殊</w:t>
            </w:r>
            <w:r>
              <w:rPr>
                <w:rFonts w:hint="eastAsia"/>
                <w:sz w:val="24"/>
                <w:lang w:val="en-US" w:eastAsia="zh-CN"/>
              </w:rPr>
              <w:t>善</w:t>
            </w:r>
            <w:r>
              <w:rPr>
                <w:rFonts w:hint="eastAsia"/>
                <w:sz w:val="24"/>
              </w:rPr>
              <w:t>食</w:t>
            </w:r>
          </w:p>
        </w:tc>
        <w:tc>
          <w:tcPr>
            <w:tcW w:w="949" w:type="dxa"/>
            <w:vAlign w:val="center"/>
          </w:tcPr>
          <w:p>
            <w:pPr>
              <w:jc w:val="center"/>
              <w:rPr>
                <w:rFonts w:hint="eastAsia"/>
                <w:sz w:val="24"/>
              </w:rPr>
            </w:pPr>
            <w:r>
              <w:rPr>
                <w:rFonts w:hint="eastAsia"/>
                <w:sz w:val="24"/>
              </w:rPr>
              <w:t>T恤衫</w:t>
            </w:r>
          </w:p>
          <w:p>
            <w:pPr>
              <w:jc w:val="center"/>
              <w:rPr>
                <w:rFonts w:hint="eastAsia"/>
                <w:sz w:val="24"/>
              </w:rPr>
            </w:pPr>
            <w:r>
              <w:rPr>
                <w:rFonts w:hint="eastAsia"/>
                <w:sz w:val="24"/>
              </w:rPr>
              <w:t>尺码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2" w:hRule="atLeast"/>
          <w:jc w:val="center"/>
        </w:trPr>
        <w:tc>
          <w:tcPr>
            <w:tcW w:w="697" w:type="dxa"/>
            <w:gridSpan w:val="2"/>
            <w:vAlign w:val="center"/>
          </w:tcPr>
          <w:p>
            <w:pPr>
              <w:jc w:val="center"/>
              <w:rPr>
                <w:rFonts w:hint="eastAsia"/>
                <w:sz w:val="24"/>
              </w:rPr>
            </w:pPr>
            <w:r>
              <w:rPr>
                <w:rFonts w:hint="eastAsia"/>
                <w:sz w:val="24"/>
              </w:rPr>
              <w:t>领队</w:t>
            </w:r>
          </w:p>
        </w:tc>
        <w:tc>
          <w:tcPr>
            <w:tcW w:w="1073" w:type="dxa"/>
            <w:vAlign w:val="center"/>
          </w:tcPr>
          <w:p>
            <w:pPr>
              <w:rPr>
                <w:rFonts w:hint="eastAsia"/>
                <w:sz w:val="24"/>
              </w:rPr>
            </w:pPr>
          </w:p>
        </w:tc>
        <w:tc>
          <w:tcPr>
            <w:tcW w:w="2580" w:type="dxa"/>
            <w:vAlign w:val="center"/>
          </w:tcPr>
          <w:p>
            <w:pPr>
              <w:rPr>
                <w:rFonts w:hint="eastAsia"/>
                <w:sz w:val="24"/>
              </w:rPr>
            </w:pPr>
          </w:p>
        </w:tc>
        <w:tc>
          <w:tcPr>
            <w:tcW w:w="787" w:type="dxa"/>
            <w:vAlign w:val="center"/>
          </w:tcPr>
          <w:p>
            <w:pPr>
              <w:jc w:val="center"/>
              <w:rPr>
                <w:rFonts w:hint="eastAsia"/>
                <w:sz w:val="24"/>
              </w:rPr>
            </w:pPr>
          </w:p>
        </w:tc>
        <w:tc>
          <w:tcPr>
            <w:tcW w:w="1711" w:type="dxa"/>
            <w:gridSpan w:val="2"/>
            <w:vAlign w:val="center"/>
          </w:tcPr>
          <w:p>
            <w:pPr>
              <w:jc w:val="center"/>
              <w:rPr>
                <w:rFonts w:hint="eastAsia"/>
                <w:sz w:val="24"/>
              </w:rPr>
            </w:pPr>
          </w:p>
        </w:tc>
        <w:tc>
          <w:tcPr>
            <w:tcW w:w="1466" w:type="dxa"/>
            <w:gridSpan w:val="2"/>
            <w:vAlign w:val="center"/>
          </w:tcPr>
          <w:p>
            <w:pPr>
              <w:jc w:val="right"/>
              <w:rPr>
                <w:rFonts w:hint="eastAsia"/>
                <w:sz w:val="24"/>
              </w:rPr>
            </w:pPr>
          </w:p>
        </w:tc>
        <w:tc>
          <w:tcPr>
            <w:tcW w:w="846" w:type="dxa"/>
            <w:vAlign w:val="center"/>
          </w:tcPr>
          <w:p>
            <w:pPr>
              <w:jc w:val="center"/>
              <w:rPr>
                <w:rFonts w:hint="eastAsia"/>
                <w:szCs w:val="21"/>
              </w:rPr>
            </w:pPr>
          </w:p>
        </w:tc>
        <w:tc>
          <w:tcPr>
            <w:tcW w:w="949" w:type="dxa"/>
            <w:vAlign w:val="center"/>
          </w:tcPr>
          <w:p>
            <w:pPr>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3" w:hRule="atLeast"/>
          <w:jc w:val="center"/>
        </w:trPr>
        <w:tc>
          <w:tcPr>
            <w:tcW w:w="697" w:type="dxa"/>
            <w:gridSpan w:val="2"/>
            <w:vAlign w:val="center"/>
          </w:tcPr>
          <w:p>
            <w:pPr>
              <w:jc w:val="center"/>
              <w:rPr>
                <w:rFonts w:hint="eastAsia"/>
                <w:sz w:val="24"/>
              </w:rPr>
            </w:pPr>
            <w:r>
              <w:rPr>
                <w:rFonts w:hint="eastAsia"/>
                <w:sz w:val="24"/>
              </w:rPr>
              <w:t>指导教师</w:t>
            </w:r>
          </w:p>
        </w:tc>
        <w:tc>
          <w:tcPr>
            <w:tcW w:w="1073" w:type="dxa"/>
            <w:vAlign w:val="center"/>
          </w:tcPr>
          <w:p>
            <w:pPr>
              <w:rPr>
                <w:rFonts w:hint="eastAsia"/>
                <w:sz w:val="24"/>
              </w:rPr>
            </w:pPr>
          </w:p>
        </w:tc>
        <w:tc>
          <w:tcPr>
            <w:tcW w:w="2580" w:type="dxa"/>
            <w:vAlign w:val="center"/>
          </w:tcPr>
          <w:p>
            <w:pPr>
              <w:rPr>
                <w:rFonts w:hint="eastAsia"/>
                <w:sz w:val="24"/>
              </w:rPr>
            </w:pPr>
          </w:p>
        </w:tc>
        <w:tc>
          <w:tcPr>
            <w:tcW w:w="787" w:type="dxa"/>
            <w:vAlign w:val="center"/>
          </w:tcPr>
          <w:p>
            <w:pPr>
              <w:jc w:val="center"/>
              <w:rPr>
                <w:rFonts w:hint="eastAsia"/>
                <w:sz w:val="24"/>
              </w:rPr>
            </w:pPr>
          </w:p>
        </w:tc>
        <w:tc>
          <w:tcPr>
            <w:tcW w:w="1711" w:type="dxa"/>
            <w:gridSpan w:val="2"/>
            <w:vAlign w:val="center"/>
          </w:tcPr>
          <w:p>
            <w:pPr>
              <w:jc w:val="center"/>
              <w:rPr>
                <w:rFonts w:hint="eastAsia"/>
                <w:sz w:val="24"/>
              </w:rPr>
            </w:pPr>
          </w:p>
        </w:tc>
        <w:tc>
          <w:tcPr>
            <w:tcW w:w="1466" w:type="dxa"/>
            <w:gridSpan w:val="2"/>
            <w:vAlign w:val="center"/>
          </w:tcPr>
          <w:p>
            <w:pPr>
              <w:jc w:val="right"/>
              <w:rPr>
                <w:rFonts w:hint="eastAsia"/>
                <w:sz w:val="24"/>
              </w:rPr>
            </w:pPr>
          </w:p>
        </w:tc>
        <w:tc>
          <w:tcPr>
            <w:tcW w:w="846" w:type="dxa"/>
            <w:vAlign w:val="center"/>
          </w:tcPr>
          <w:p>
            <w:pPr>
              <w:jc w:val="center"/>
              <w:rPr>
                <w:rFonts w:hint="eastAsia"/>
                <w:szCs w:val="21"/>
              </w:rPr>
            </w:pPr>
          </w:p>
        </w:tc>
        <w:tc>
          <w:tcPr>
            <w:tcW w:w="949" w:type="dxa"/>
            <w:vAlign w:val="center"/>
          </w:tcPr>
          <w:p>
            <w:pPr>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jc w:val="center"/>
        </w:trPr>
        <w:tc>
          <w:tcPr>
            <w:tcW w:w="10109" w:type="dxa"/>
            <w:gridSpan w:val="11"/>
            <w:vAlign w:val="center"/>
          </w:tcPr>
          <w:p>
            <w:pPr>
              <w:jc w:val="center"/>
              <w:rPr>
                <w:rFonts w:hint="eastAsia" w:eastAsia="楷体_GB2312"/>
                <w:sz w:val="24"/>
              </w:rPr>
            </w:pPr>
            <w:r>
              <w:rPr>
                <w:rFonts w:hint="eastAsia"/>
                <w:sz w:val="24"/>
              </w:rPr>
              <w:t>参赛人员信息（以大赛组委会确认公布的为准，不得更改）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687" w:type="dxa"/>
            <w:vAlign w:val="center"/>
          </w:tcPr>
          <w:p>
            <w:pPr>
              <w:jc w:val="center"/>
              <w:rPr>
                <w:rFonts w:hint="eastAsia"/>
                <w:sz w:val="24"/>
              </w:rPr>
            </w:pPr>
            <w:r>
              <w:rPr>
                <w:rFonts w:hint="eastAsia" w:hAnsi="宋体"/>
                <w:sz w:val="24"/>
              </w:rPr>
              <w:t>序号</w:t>
            </w:r>
          </w:p>
        </w:tc>
        <w:tc>
          <w:tcPr>
            <w:tcW w:w="1083" w:type="dxa"/>
            <w:gridSpan w:val="2"/>
            <w:vAlign w:val="center"/>
          </w:tcPr>
          <w:p>
            <w:pPr>
              <w:jc w:val="center"/>
              <w:rPr>
                <w:rFonts w:hint="eastAsia" w:hAnsi="宋体"/>
                <w:sz w:val="24"/>
              </w:rPr>
            </w:pPr>
            <w:r>
              <w:rPr>
                <w:rFonts w:hint="eastAsia" w:hAnsi="宋体"/>
                <w:sz w:val="24"/>
              </w:rPr>
              <w:t>队员</w:t>
            </w:r>
          </w:p>
          <w:p>
            <w:pPr>
              <w:jc w:val="center"/>
              <w:rPr>
                <w:rFonts w:hint="eastAsia"/>
                <w:sz w:val="24"/>
              </w:rPr>
            </w:pPr>
            <w:r>
              <w:rPr>
                <w:rFonts w:hint="eastAsia" w:hAnsi="宋体"/>
                <w:sz w:val="24"/>
              </w:rPr>
              <w:t>姓名</w:t>
            </w:r>
          </w:p>
        </w:tc>
        <w:tc>
          <w:tcPr>
            <w:tcW w:w="2580" w:type="dxa"/>
            <w:vAlign w:val="center"/>
          </w:tcPr>
          <w:p>
            <w:pPr>
              <w:jc w:val="center"/>
              <w:rPr>
                <w:rFonts w:hint="eastAsia"/>
                <w:sz w:val="24"/>
              </w:rPr>
            </w:pPr>
            <w:r>
              <w:rPr>
                <w:rFonts w:hint="eastAsia" w:hAnsi="宋体"/>
                <w:sz w:val="24"/>
              </w:rPr>
              <w:t>身份证号</w:t>
            </w:r>
          </w:p>
        </w:tc>
        <w:tc>
          <w:tcPr>
            <w:tcW w:w="787" w:type="dxa"/>
            <w:vAlign w:val="center"/>
          </w:tcPr>
          <w:p>
            <w:pPr>
              <w:jc w:val="center"/>
              <w:rPr>
                <w:rFonts w:hint="eastAsia"/>
                <w:sz w:val="24"/>
              </w:rPr>
            </w:pPr>
            <w:r>
              <w:rPr>
                <w:rFonts w:hint="eastAsia" w:hAnsi="宋体"/>
                <w:sz w:val="24"/>
              </w:rPr>
              <w:t>性别</w:t>
            </w:r>
          </w:p>
        </w:tc>
        <w:tc>
          <w:tcPr>
            <w:tcW w:w="1711" w:type="dxa"/>
            <w:gridSpan w:val="2"/>
            <w:vAlign w:val="center"/>
          </w:tcPr>
          <w:p>
            <w:pPr>
              <w:jc w:val="center"/>
              <w:rPr>
                <w:rFonts w:hint="eastAsia"/>
                <w:sz w:val="24"/>
              </w:rPr>
            </w:pPr>
            <w:r>
              <w:rPr>
                <w:rFonts w:hint="eastAsia"/>
                <w:sz w:val="24"/>
              </w:rPr>
              <w:t>手机</w:t>
            </w:r>
          </w:p>
        </w:tc>
        <w:tc>
          <w:tcPr>
            <w:tcW w:w="2312" w:type="dxa"/>
            <w:gridSpan w:val="3"/>
            <w:vAlign w:val="center"/>
          </w:tcPr>
          <w:p>
            <w:pPr>
              <w:jc w:val="center"/>
              <w:rPr>
                <w:rFonts w:hint="eastAsia"/>
                <w:sz w:val="24"/>
              </w:rPr>
            </w:pPr>
            <w:r>
              <w:rPr>
                <w:rFonts w:hint="eastAsia"/>
                <w:sz w:val="24"/>
              </w:rPr>
              <w:t>特殊</w:t>
            </w:r>
            <w:r>
              <w:rPr>
                <w:rFonts w:hint="eastAsia"/>
                <w:sz w:val="24"/>
                <w:lang w:val="en-US" w:eastAsia="zh-CN"/>
              </w:rPr>
              <w:t>善</w:t>
            </w:r>
            <w:r>
              <w:rPr>
                <w:rFonts w:hint="eastAsia"/>
                <w:sz w:val="24"/>
              </w:rPr>
              <w:t>食</w:t>
            </w:r>
          </w:p>
        </w:tc>
        <w:tc>
          <w:tcPr>
            <w:tcW w:w="949" w:type="dxa"/>
            <w:vAlign w:val="center"/>
          </w:tcPr>
          <w:p>
            <w:pPr>
              <w:jc w:val="center"/>
              <w:rPr>
                <w:rFonts w:hint="eastAsia"/>
                <w:sz w:val="24"/>
              </w:rPr>
            </w:pPr>
            <w:r>
              <w:rPr>
                <w:rFonts w:hint="eastAsia"/>
                <w:sz w:val="24"/>
              </w:rPr>
              <w:t>T恤衫</w:t>
            </w:r>
          </w:p>
          <w:p>
            <w:pPr>
              <w:jc w:val="center"/>
              <w:rPr>
                <w:rFonts w:hint="eastAsia"/>
                <w:sz w:val="24"/>
              </w:rPr>
            </w:pPr>
            <w:r>
              <w:rPr>
                <w:rFonts w:hint="eastAsia"/>
                <w:sz w:val="24"/>
              </w:rPr>
              <w:t>尺码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87" w:type="dxa"/>
            <w:vAlign w:val="center"/>
          </w:tcPr>
          <w:p>
            <w:pPr>
              <w:jc w:val="center"/>
              <w:rPr>
                <w:rFonts w:hint="eastAsia"/>
                <w:sz w:val="24"/>
              </w:rPr>
            </w:pPr>
            <w:r>
              <w:rPr>
                <w:rFonts w:hint="eastAsia"/>
                <w:sz w:val="24"/>
              </w:rPr>
              <w:t>1</w:t>
            </w:r>
          </w:p>
        </w:tc>
        <w:tc>
          <w:tcPr>
            <w:tcW w:w="1083" w:type="dxa"/>
            <w:gridSpan w:val="2"/>
            <w:vAlign w:val="center"/>
          </w:tcPr>
          <w:p>
            <w:pPr>
              <w:jc w:val="center"/>
              <w:rPr>
                <w:rFonts w:hint="eastAsia"/>
                <w:sz w:val="24"/>
              </w:rPr>
            </w:pPr>
          </w:p>
        </w:tc>
        <w:tc>
          <w:tcPr>
            <w:tcW w:w="2580" w:type="dxa"/>
            <w:vAlign w:val="center"/>
          </w:tcPr>
          <w:p>
            <w:pPr>
              <w:jc w:val="center"/>
              <w:rPr>
                <w:rFonts w:hint="eastAsia"/>
                <w:sz w:val="24"/>
              </w:rPr>
            </w:pPr>
          </w:p>
        </w:tc>
        <w:tc>
          <w:tcPr>
            <w:tcW w:w="787" w:type="dxa"/>
            <w:vAlign w:val="center"/>
          </w:tcPr>
          <w:p>
            <w:pPr>
              <w:jc w:val="center"/>
              <w:rPr>
                <w:rFonts w:hint="eastAsia" w:eastAsia="楷体_GB2312"/>
                <w:sz w:val="24"/>
              </w:rPr>
            </w:pPr>
          </w:p>
        </w:tc>
        <w:tc>
          <w:tcPr>
            <w:tcW w:w="1711" w:type="dxa"/>
            <w:gridSpan w:val="2"/>
            <w:vAlign w:val="center"/>
          </w:tcPr>
          <w:p>
            <w:pPr>
              <w:jc w:val="center"/>
              <w:rPr>
                <w:rFonts w:hint="eastAsia" w:eastAsia="楷体_GB2312"/>
                <w:sz w:val="24"/>
              </w:rPr>
            </w:pPr>
          </w:p>
        </w:tc>
        <w:tc>
          <w:tcPr>
            <w:tcW w:w="2312" w:type="dxa"/>
            <w:gridSpan w:val="3"/>
            <w:vAlign w:val="center"/>
          </w:tcPr>
          <w:p>
            <w:pPr>
              <w:jc w:val="center"/>
              <w:rPr>
                <w:rFonts w:hint="eastAsia" w:eastAsia="楷体_GB2312"/>
                <w:sz w:val="24"/>
              </w:rPr>
            </w:pPr>
          </w:p>
        </w:tc>
        <w:tc>
          <w:tcPr>
            <w:tcW w:w="949" w:type="dxa"/>
            <w:vAlign w:val="center"/>
          </w:tcPr>
          <w:p>
            <w:pPr>
              <w:jc w:val="center"/>
              <w:rPr>
                <w:rFonts w:hint="eastAsia"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87" w:type="dxa"/>
            <w:vAlign w:val="center"/>
          </w:tcPr>
          <w:p>
            <w:pPr>
              <w:jc w:val="center"/>
              <w:rPr>
                <w:rFonts w:hint="eastAsia"/>
                <w:sz w:val="24"/>
              </w:rPr>
            </w:pPr>
            <w:r>
              <w:rPr>
                <w:rFonts w:hint="eastAsia"/>
                <w:sz w:val="24"/>
              </w:rPr>
              <w:t>2</w:t>
            </w:r>
          </w:p>
        </w:tc>
        <w:tc>
          <w:tcPr>
            <w:tcW w:w="1083" w:type="dxa"/>
            <w:gridSpan w:val="2"/>
            <w:vAlign w:val="center"/>
          </w:tcPr>
          <w:p>
            <w:pPr>
              <w:jc w:val="center"/>
              <w:rPr>
                <w:rFonts w:hint="eastAsia"/>
                <w:sz w:val="24"/>
              </w:rPr>
            </w:pPr>
          </w:p>
        </w:tc>
        <w:tc>
          <w:tcPr>
            <w:tcW w:w="2580" w:type="dxa"/>
            <w:vAlign w:val="center"/>
          </w:tcPr>
          <w:p>
            <w:pPr>
              <w:jc w:val="center"/>
              <w:rPr>
                <w:rFonts w:hint="eastAsia"/>
                <w:sz w:val="24"/>
              </w:rPr>
            </w:pPr>
          </w:p>
        </w:tc>
        <w:tc>
          <w:tcPr>
            <w:tcW w:w="787" w:type="dxa"/>
            <w:vAlign w:val="center"/>
          </w:tcPr>
          <w:p>
            <w:pPr>
              <w:jc w:val="center"/>
              <w:rPr>
                <w:rFonts w:hint="eastAsia"/>
                <w:sz w:val="24"/>
              </w:rPr>
            </w:pPr>
          </w:p>
        </w:tc>
        <w:tc>
          <w:tcPr>
            <w:tcW w:w="1711" w:type="dxa"/>
            <w:gridSpan w:val="2"/>
            <w:vAlign w:val="center"/>
          </w:tcPr>
          <w:p>
            <w:pPr>
              <w:jc w:val="center"/>
              <w:rPr>
                <w:rFonts w:hint="eastAsia"/>
                <w:sz w:val="24"/>
              </w:rPr>
            </w:pPr>
          </w:p>
        </w:tc>
        <w:tc>
          <w:tcPr>
            <w:tcW w:w="2312" w:type="dxa"/>
            <w:gridSpan w:val="3"/>
            <w:vAlign w:val="center"/>
          </w:tcPr>
          <w:p>
            <w:pPr>
              <w:jc w:val="center"/>
              <w:rPr>
                <w:rFonts w:hint="eastAsia"/>
                <w:sz w:val="24"/>
              </w:rPr>
            </w:pPr>
          </w:p>
        </w:tc>
        <w:tc>
          <w:tcPr>
            <w:tcW w:w="949" w:type="dxa"/>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87" w:type="dxa"/>
            <w:vAlign w:val="center"/>
          </w:tcPr>
          <w:p>
            <w:pPr>
              <w:jc w:val="center"/>
              <w:rPr>
                <w:rFonts w:hint="eastAsia"/>
                <w:sz w:val="24"/>
              </w:rPr>
            </w:pPr>
            <w:r>
              <w:rPr>
                <w:rFonts w:hint="eastAsia"/>
                <w:sz w:val="24"/>
              </w:rPr>
              <w:t>3</w:t>
            </w:r>
          </w:p>
        </w:tc>
        <w:tc>
          <w:tcPr>
            <w:tcW w:w="1083" w:type="dxa"/>
            <w:gridSpan w:val="2"/>
            <w:vAlign w:val="center"/>
          </w:tcPr>
          <w:p>
            <w:pPr>
              <w:jc w:val="center"/>
              <w:rPr>
                <w:rFonts w:hint="eastAsia"/>
                <w:sz w:val="24"/>
              </w:rPr>
            </w:pPr>
          </w:p>
        </w:tc>
        <w:tc>
          <w:tcPr>
            <w:tcW w:w="2580" w:type="dxa"/>
            <w:vAlign w:val="center"/>
          </w:tcPr>
          <w:p>
            <w:pPr>
              <w:jc w:val="center"/>
              <w:rPr>
                <w:rFonts w:hint="eastAsia"/>
                <w:sz w:val="24"/>
              </w:rPr>
            </w:pPr>
          </w:p>
        </w:tc>
        <w:tc>
          <w:tcPr>
            <w:tcW w:w="787" w:type="dxa"/>
            <w:vAlign w:val="center"/>
          </w:tcPr>
          <w:p>
            <w:pPr>
              <w:jc w:val="center"/>
              <w:rPr>
                <w:rFonts w:hint="eastAsia"/>
                <w:sz w:val="24"/>
              </w:rPr>
            </w:pPr>
          </w:p>
        </w:tc>
        <w:tc>
          <w:tcPr>
            <w:tcW w:w="1711" w:type="dxa"/>
            <w:gridSpan w:val="2"/>
            <w:vAlign w:val="center"/>
          </w:tcPr>
          <w:p>
            <w:pPr>
              <w:jc w:val="center"/>
              <w:rPr>
                <w:rFonts w:hint="eastAsia"/>
                <w:sz w:val="24"/>
              </w:rPr>
            </w:pPr>
          </w:p>
        </w:tc>
        <w:tc>
          <w:tcPr>
            <w:tcW w:w="2312" w:type="dxa"/>
            <w:gridSpan w:val="3"/>
            <w:vAlign w:val="center"/>
          </w:tcPr>
          <w:p>
            <w:pPr>
              <w:jc w:val="center"/>
              <w:rPr>
                <w:rFonts w:hint="eastAsia"/>
                <w:sz w:val="24"/>
              </w:rPr>
            </w:pPr>
          </w:p>
        </w:tc>
        <w:tc>
          <w:tcPr>
            <w:tcW w:w="949" w:type="dxa"/>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4" w:hRule="atLeast"/>
          <w:jc w:val="center"/>
        </w:trPr>
        <w:tc>
          <w:tcPr>
            <w:tcW w:w="687" w:type="dxa"/>
            <w:vAlign w:val="center"/>
          </w:tcPr>
          <w:p>
            <w:pPr>
              <w:jc w:val="center"/>
              <w:rPr>
                <w:rFonts w:hint="eastAsia"/>
                <w:sz w:val="24"/>
              </w:rPr>
            </w:pPr>
            <w:r>
              <w:rPr>
                <w:rFonts w:hint="eastAsia"/>
                <w:sz w:val="22"/>
                <w:szCs w:val="22"/>
              </w:rPr>
              <w:t>汇款凭证照片</w:t>
            </w:r>
          </w:p>
        </w:tc>
        <w:tc>
          <w:tcPr>
            <w:tcW w:w="9422" w:type="dxa"/>
            <w:gridSpan w:val="10"/>
            <w:vAlign w:val="center"/>
          </w:tcPr>
          <w:p>
            <w:pPr>
              <w:jc w:val="center"/>
              <w:rPr>
                <w:rFonts w:hint="eastAsia"/>
                <w:color w:val="FF0000"/>
                <w:sz w:val="24"/>
              </w:rPr>
            </w:pPr>
            <w:r>
              <w:rPr>
                <w:rFonts w:hint="eastAsia"/>
                <w:color w:val="FF0000"/>
                <w:sz w:val="24"/>
              </w:rPr>
              <w:t>注：请在此处提供汇款凭证照片（或未提供照片的情况说明）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0" w:hRule="atLeast"/>
          <w:jc w:val="center"/>
        </w:trPr>
        <w:tc>
          <w:tcPr>
            <w:tcW w:w="687" w:type="dxa"/>
            <w:vAlign w:val="center"/>
          </w:tcPr>
          <w:p>
            <w:pPr>
              <w:jc w:val="center"/>
              <w:rPr>
                <w:rFonts w:hint="eastAsia"/>
                <w:sz w:val="24"/>
              </w:rPr>
            </w:pPr>
            <w:r>
              <w:rPr>
                <w:rFonts w:hint="eastAsia"/>
                <w:sz w:val="24"/>
              </w:rPr>
              <w:t>备注</w:t>
            </w:r>
          </w:p>
        </w:tc>
        <w:tc>
          <w:tcPr>
            <w:tcW w:w="9422" w:type="dxa"/>
            <w:gridSpan w:val="10"/>
            <w:vAlign w:val="center"/>
          </w:tcPr>
          <w:p>
            <w:pPr>
              <w:jc w:val="left"/>
              <w:rPr>
                <w:rFonts w:hint="eastAsia"/>
                <w:sz w:val="24"/>
              </w:rPr>
            </w:pPr>
            <w:r>
              <w:rPr>
                <w:rFonts w:hint="eastAsia"/>
                <w:sz w:val="24"/>
                <w:lang w:val="en-US" w:eastAsia="zh-CN"/>
              </w:rPr>
              <w:t>不统一安排</w:t>
            </w:r>
            <w:r>
              <w:rPr>
                <w:rFonts w:hint="eastAsia"/>
                <w:sz w:val="24"/>
              </w:rPr>
              <w:t>住宿</w:t>
            </w:r>
            <w:r>
              <w:rPr>
                <w:rFonts w:hint="eastAsia"/>
                <w:sz w:val="24"/>
                <w:lang w:eastAsia="zh-CN"/>
              </w:rPr>
              <w:t>，</w:t>
            </w:r>
            <w:r>
              <w:rPr>
                <w:rFonts w:hint="eastAsia"/>
                <w:sz w:val="24"/>
                <w:lang w:val="en-US" w:eastAsia="zh-CN"/>
              </w:rPr>
              <w:t>请提前自行预订宾馆。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70" w:hRule="atLeast"/>
          <w:jc w:val="center"/>
        </w:trPr>
        <w:tc>
          <w:tcPr>
            <w:tcW w:w="697" w:type="dxa"/>
            <w:gridSpan w:val="2"/>
            <w:vAlign w:val="center"/>
          </w:tcPr>
          <w:p>
            <w:pPr>
              <w:jc w:val="center"/>
              <w:rPr>
                <w:rFonts w:hint="eastAsia"/>
                <w:sz w:val="24"/>
              </w:rPr>
            </w:pPr>
            <w:r>
              <w:rPr>
                <w:rFonts w:hint="eastAsia"/>
                <w:sz w:val="24"/>
              </w:rPr>
              <w:t>说</w:t>
            </w:r>
          </w:p>
          <w:p>
            <w:pPr>
              <w:jc w:val="center"/>
              <w:rPr>
                <w:rFonts w:hint="eastAsia"/>
                <w:sz w:val="24"/>
              </w:rPr>
            </w:pPr>
          </w:p>
          <w:p>
            <w:pPr>
              <w:jc w:val="center"/>
              <w:rPr>
                <w:rFonts w:hint="eastAsia"/>
                <w:sz w:val="24"/>
              </w:rPr>
            </w:pPr>
            <w:r>
              <w:rPr>
                <w:rFonts w:hint="eastAsia"/>
                <w:sz w:val="24"/>
              </w:rPr>
              <w:t>明</w:t>
            </w:r>
          </w:p>
        </w:tc>
        <w:tc>
          <w:tcPr>
            <w:tcW w:w="9412" w:type="dxa"/>
            <w:gridSpan w:val="9"/>
            <w:vAlign w:val="center"/>
          </w:tcPr>
          <w:p>
            <w:pPr>
              <w:keepNext w:val="0"/>
              <w:keepLines w:val="0"/>
              <w:pageBreakBefore w:val="0"/>
              <w:widowControl w:val="0"/>
              <w:kinsoku/>
              <w:wordWrap/>
              <w:overflowPunct/>
              <w:topLinePunct w:val="0"/>
              <w:autoSpaceDE/>
              <w:autoSpaceDN/>
              <w:bidi w:val="0"/>
              <w:adjustRightInd/>
              <w:snapToGrid/>
              <w:spacing w:line="280" w:lineRule="exact"/>
              <w:textAlignment w:val="auto"/>
              <w:outlineLvl w:val="9"/>
              <w:rPr>
                <w:rFonts w:hint="eastAsia" w:ascii="宋体" w:hAnsi="宋体" w:eastAsia="宋体" w:cs="宋体"/>
                <w:kern w:val="0"/>
                <w:szCs w:val="21"/>
              </w:rPr>
            </w:pPr>
            <w:r>
              <w:rPr>
                <w:rFonts w:hint="eastAsia" w:ascii="宋体" w:hAnsi="宋体" w:eastAsia="宋体" w:cs="宋体"/>
                <w:kern w:val="0"/>
                <w:szCs w:val="21"/>
              </w:rPr>
              <w:t>1. 本回执请于2018年7月5日前发邮件至：fjdmds2018@126.com；</w:t>
            </w:r>
          </w:p>
          <w:p>
            <w:pPr>
              <w:keepNext w:val="0"/>
              <w:keepLines w:val="0"/>
              <w:pageBreakBefore w:val="0"/>
              <w:widowControl w:val="0"/>
              <w:kinsoku/>
              <w:wordWrap/>
              <w:overflowPunct/>
              <w:topLinePunct w:val="0"/>
              <w:autoSpaceDE/>
              <w:autoSpaceDN/>
              <w:bidi w:val="0"/>
              <w:adjustRightInd/>
              <w:snapToGrid/>
              <w:spacing w:line="280" w:lineRule="exact"/>
              <w:textAlignment w:val="auto"/>
              <w:outlineLvl w:val="9"/>
              <w:rPr>
                <w:rFonts w:hint="eastAsia" w:ascii="宋体" w:hAnsi="宋体" w:eastAsia="宋体" w:cs="宋体"/>
                <w:kern w:val="0"/>
                <w:szCs w:val="21"/>
              </w:rPr>
            </w:pPr>
            <w:r>
              <w:rPr>
                <w:rFonts w:hint="eastAsia" w:ascii="宋体" w:hAnsi="宋体" w:eastAsia="宋体" w:cs="宋体"/>
                <w:kern w:val="0"/>
                <w:szCs w:val="21"/>
              </w:rPr>
              <w:t>2. 除新疆、西藏所在地学校参赛队外，所有进入决赛的每支队伍应有不少于50%选手参加现场答辩；</w:t>
            </w:r>
          </w:p>
          <w:p>
            <w:pPr>
              <w:keepNext w:val="0"/>
              <w:keepLines w:val="0"/>
              <w:pageBreakBefore w:val="0"/>
              <w:widowControl w:val="0"/>
              <w:kinsoku/>
              <w:wordWrap/>
              <w:overflowPunct/>
              <w:topLinePunct w:val="0"/>
              <w:autoSpaceDE/>
              <w:autoSpaceDN/>
              <w:bidi w:val="0"/>
              <w:adjustRightInd/>
              <w:snapToGrid/>
              <w:spacing w:line="280" w:lineRule="exact"/>
              <w:textAlignment w:val="auto"/>
              <w:outlineLvl w:val="9"/>
              <w:rPr>
                <w:rFonts w:hint="eastAsia" w:ascii="宋体" w:hAnsi="宋体" w:eastAsia="宋体" w:cs="宋体"/>
                <w:kern w:val="0"/>
                <w:szCs w:val="21"/>
              </w:rPr>
            </w:pPr>
            <w:r>
              <w:rPr>
                <w:rFonts w:hint="eastAsia" w:ascii="宋体" w:hAnsi="宋体" w:eastAsia="宋体" w:cs="宋体"/>
                <w:kern w:val="0"/>
                <w:szCs w:val="21"/>
              </w:rPr>
              <w:t>3. 未在规定时间内发回回执的参赛队，赛务组原则上不再为其安排食宿；</w:t>
            </w:r>
          </w:p>
          <w:p>
            <w:pPr>
              <w:keepNext w:val="0"/>
              <w:keepLines w:val="0"/>
              <w:pageBreakBefore w:val="0"/>
              <w:widowControl w:val="0"/>
              <w:tabs>
                <w:tab w:val="left" w:pos="7988"/>
              </w:tabs>
              <w:kinsoku/>
              <w:wordWrap/>
              <w:overflowPunct/>
              <w:topLinePunct w:val="0"/>
              <w:autoSpaceDE/>
              <w:autoSpaceDN/>
              <w:bidi w:val="0"/>
              <w:adjustRightInd/>
              <w:snapToGrid/>
              <w:spacing w:line="280" w:lineRule="exact"/>
              <w:textAlignment w:val="auto"/>
              <w:outlineLvl w:val="9"/>
              <w:rPr>
                <w:rFonts w:hint="eastAsia" w:ascii="宋体" w:hAnsi="宋体" w:eastAsia="宋体" w:cs="宋体"/>
                <w:kern w:val="0"/>
                <w:szCs w:val="21"/>
              </w:rPr>
            </w:pPr>
            <w:r>
              <w:rPr>
                <w:rFonts w:hint="eastAsia" w:ascii="宋体" w:hAnsi="宋体" w:eastAsia="宋体" w:cs="宋体"/>
                <w:kern w:val="0"/>
                <w:szCs w:val="21"/>
              </w:rPr>
              <w:t>4. 每校需指派一名领队，领队在整个参赛期间需全程保持手机畅通；</w:t>
            </w:r>
            <w:r>
              <w:rPr>
                <w:rFonts w:hint="eastAsia" w:ascii="宋体" w:hAnsi="宋体" w:eastAsia="宋体" w:cs="宋体"/>
                <w:kern w:val="0"/>
                <w:szCs w:val="21"/>
              </w:rPr>
              <w:tab/>
            </w:r>
          </w:p>
          <w:p>
            <w:pPr>
              <w:keepNext w:val="0"/>
              <w:keepLines w:val="0"/>
              <w:pageBreakBefore w:val="0"/>
              <w:widowControl w:val="0"/>
              <w:kinsoku/>
              <w:wordWrap/>
              <w:overflowPunct/>
              <w:topLinePunct w:val="0"/>
              <w:autoSpaceDE/>
              <w:autoSpaceDN/>
              <w:bidi w:val="0"/>
              <w:adjustRightInd/>
              <w:snapToGrid/>
              <w:spacing w:line="280" w:lineRule="exact"/>
              <w:textAlignment w:val="auto"/>
              <w:outlineLvl w:val="9"/>
              <w:rPr>
                <w:rFonts w:hint="eastAsia" w:ascii="宋体" w:hAnsi="宋体" w:eastAsia="宋体" w:cs="宋体"/>
                <w:kern w:val="0"/>
                <w:szCs w:val="21"/>
              </w:rPr>
            </w:pPr>
            <w:r>
              <w:rPr>
                <w:rFonts w:hint="eastAsia" w:ascii="宋体" w:hAnsi="宋体" w:eastAsia="宋体" w:cs="宋体"/>
                <w:kern w:val="0"/>
                <w:szCs w:val="21"/>
              </w:rPr>
              <w:t>5．本次赛事没有接待未受到邀请的个人或单位代表参加或列席或观摩等计划；</w:t>
            </w:r>
          </w:p>
          <w:p>
            <w:pPr>
              <w:keepNext w:val="0"/>
              <w:keepLines w:val="0"/>
              <w:pageBreakBefore w:val="0"/>
              <w:widowControl w:val="0"/>
              <w:kinsoku/>
              <w:wordWrap/>
              <w:overflowPunct/>
              <w:topLinePunct w:val="0"/>
              <w:autoSpaceDE/>
              <w:autoSpaceDN/>
              <w:bidi w:val="0"/>
              <w:adjustRightInd/>
              <w:snapToGrid/>
              <w:spacing w:line="280" w:lineRule="exact"/>
              <w:textAlignment w:val="auto"/>
              <w:outlineLvl w:val="9"/>
              <w:rPr>
                <w:rFonts w:hint="eastAsia" w:ascii="宋体" w:hAnsi="宋体" w:eastAsia="宋体" w:cs="宋体"/>
                <w:kern w:val="0"/>
                <w:szCs w:val="21"/>
              </w:rPr>
            </w:pPr>
            <w:r>
              <w:rPr>
                <w:rFonts w:hint="eastAsia" w:ascii="宋体" w:hAnsi="宋体" w:eastAsia="宋体" w:cs="宋体"/>
                <w:kern w:val="0"/>
                <w:szCs w:val="21"/>
              </w:rPr>
              <w:t>6．请参赛学校切实做好安全工作，防范意外事故，尽量备带防暑等小药品，全方位确保全体参赛人员的安全。</w:t>
            </w:r>
          </w:p>
          <w:p>
            <w:pPr>
              <w:keepNext w:val="0"/>
              <w:keepLines w:val="0"/>
              <w:pageBreakBefore w:val="0"/>
              <w:widowControl w:val="0"/>
              <w:kinsoku/>
              <w:wordWrap/>
              <w:overflowPunct/>
              <w:topLinePunct w:val="0"/>
              <w:autoSpaceDE/>
              <w:autoSpaceDN/>
              <w:bidi w:val="0"/>
              <w:adjustRightInd/>
              <w:snapToGrid/>
              <w:spacing w:line="280" w:lineRule="exact"/>
              <w:textAlignment w:val="auto"/>
              <w:outlineLvl w:val="9"/>
              <w:rPr>
                <w:rFonts w:hint="eastAsia" w:ascii="宋体" w:hAnsi="宋体" w:eastAsia="宋体" w:cs="宋体"/>
                <w:kern w:val="0"/>
                <w:szCs w:val="21"/>
              </w:rPr>
            </w:pPr>
            <w:r>
              <w:rPr>
                <w:rFonts w:hint="eastAsia" w:ascii="宋体" w:hAnsi="宋体" w:eastAsia="宋体" w:cs="宋体"/>
                <w:kern w:val="0"/>
                <w:szCs w:val="21"/>
              </w:rPr>
              <w:t>7. 身份证号码用于参赛期间办理保险。</w:t>
            </w:r>
          </w:p>
          <w:p>
            <w:pPr>
              <w:keepNext w:val="0"/>
              <w:keepLines w:val="0"/>
              <w:pageBreakBefore w:val="0"/>
              <w:widowControl w:val="0"/>
              <w:kinsoku/>
              <w:wordWrap/>
              <w:overflowPunct/>
              <w:topLinePunct w:val="0"/>
              <w:autoSpaceDE/>
              <w:autoSpaceDN/>
              <w:bidi w:val="0"/>
              <w:adjustRightInd/>
              <w:snapToGrid/>
              <w:spacing w:line="280" w:lineRule="exact"/>
              <w:textAlignment w:val="auto"/>
              <w:outlineLvl w:val="9"/>
              <w:rPr>
                <w:rFonts w:hint="eastAsia" w:ascii="宋体" w:hAnsi="宋体" w:eastAsia="宋体" w:cs="宋体"/>
                <w:kern w:val="0"/>
                <w:szCs w:val="21"/>
              </w:rPr>
            </w:pPr>
            <w:r>
              <w:rPr>
                <w:rFonts w:hint="eastAsia" w:ascii="宋体" w:hAnsi="宋体" w:eastAsia="宋体" w:cs="宋体"/>
                <w:kern w:val="0"/>
                <w:szCs w:val="21"/>
              </w:rPr>
              <w:t>8. 赛务费发票内容为“评审费、赛务费”。</w:t>
            </w:r>
          </w:p>
          <w:p>
            <w:pPr>
              <w:keepNext w:val="0"/>
              <w:keepLines w:val="0"/>
              <w:pageBreakBefore w:val="0"/>
              <w:widowControl w:val="0"/>
              <w:kinsoku/>
              <w:wordWrap/>
              <w:overflowPunct/>
              <w:topLinePunct w:val="0"/>
              <w:autoSpaceDE/>
              <w:autoSpaceDN/>
              <w:bidi w:val="0"/>
              <w:adjustRightInd/>
              <w:snapToGrid/>
              <w:spacing w:line="280" w:lineRule="exact"/>
              <w:textAlignment w:val="auto"/>
              <w:outlineLvl w:val="9"/>
              <w:rPr>
                <w:rFonts w:hint="eastAsia" w:ascii="宋体" w:hAnsi="宋体" w:eastAsia="宋体" w:cs="宋体"/>
                <w:szCs w:val="21"/>
              </w:rPr>
            </w:pPr>
            <w:r>
              <w:rPr>
                <w:rFonts w:hint="eastAsia" w:ascii="宋体" w:hAnsi="宋体" w:eastAsia="宋体" w:cs="宋体"/>
                <w:szCs w:val="21"/>
              </w:rPr>
              <w:t>9.T恤衫尺码请填写：M、L、XL、XXL、XXXL</w:t>
            </w:r>
          </w:p>
        </w:tc>
      </w:tr>
    </w:tbl>
    <w:p>
      <w:pPr>
        <w:spacing w:line="360" w:lineRule="auto"/>
        <w:ind w:left="0" w:leftChars="0" w:firstLine="0" w:firstLineChars="0"/>
        <w:rPr>
          <w:rFonts w:hint="eastAsia"/>
          <w:b/>
          <w:sz w:val="30"/>
          <w:szCs w:val="30"/>
          <w:lang w:val="en-US" w:eastAsia="zh-CN"/>
        </w:rPr>
      </w:pPr>
      <w:r>
        <w:rPr>
          <w:rFonts w:hint="eastAsia"/>
          <w:b/>
          <w:sz w:val="30"/>
          <w:szCs w:val="30"/>
          <w:lang w:val="en-US" w:eastAsia="zh-CN"/>
        </w:rPr>
        <w:t>附件2：福建农林大学校区平面图</w:t>
      </w:r>
    </w:p>
    <w:p>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eastAsia="宋体"/>
          <w:sz w:val="32"/>
          <w:szCs w:val="32"/>
          <w:lang w:eastAsia="zh-CN"/>
        </w:rPr>
      </w:pPr>
      <w:r>
        <w:rPr>
          <w:rFonts w:hint="eastAsia" w:eastAsia="宋体"/>
          <w:sz w:val="32"/>
          <w:szCs w:val="32"/>
          <w:lang w:eastAsia="zh-CN"/>
        </w:rPr>
        <w:drawing>
          <wp:inline distT="0" distB="0" distL="114300" distR="114300">
            <wp:extent cx="6116320" cy="2976880"/>
            <wp:effectExtent l="0" t="0" r="17780" b="13970"/>
            <wp:docPr id="3" name="图片 3" descr="xyl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xylm"/>
                    <pic:cNvPicPr>
                      <a:picLocks noChangeAspect="1"/>
                    </pic:cNvPicPr>
                  </pic:nvPicPr>
                  <pic:blipFill>
                    <a:blip r:embed="rId5"/>
                    <a:stretch>
                      <a:fillRect/>
                    </a:stretch>
                  </pic:blipFill>
                  <pic:spPr>
                    <a:xfrm>
                      <a:off x="0" y="0"/>
                      <a:ext cx="6116320" cy="297688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eastAsia="宋体"/>
          <w:sz w:val="32"/>
          <w:szCs w:val="32"/>
          <w:lang w:eastAsia="zh-CN"/>
        </w:rPr>
      </w:pPr>
      <w:r>
        <w:rPr>
          <w:rFonts w:hint="eastAsia" w:eastAsia="宋体"/>
          <w:sz w:val="32"/>
          <w:szCs w:val="32"/>
          <w:lang w:eastAsia="zh-CN"/>
        </w:rPr>
        <w:drawing>
          <wp:inline distT="0" distB="0" distL="114300" distR="114300">
            <wp:extent cx="6124575" cy="3856990"/>
            <wp:effectExtent l="0" t="0" r="9525" b="10160"/>
            <wp:docPr id="4" name="图片 4" descr="xyp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xypm"/>
                    <pic:cNvPicPr>
                      <a:picLocks noChangeAspect="1"/>
                    </pic:cNvPicPr>
                  </pic:nvPicPr>
                  <pic:blipFill>
                    <a:blip r:embed="rId6"/>
                    <a:stretch>
                      <a:fillRect/>
                    </a:stretch>
                  </pic:blipFill>
                  <pic:spPr>
                    <a:xfrm>
                      <a:off x="0" y="0"/>
                      <a:ext cx="6124575" cy="385699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eastAsia="宋体"/>
          <w:sz w:val="32"/>
          <w:szCs w:val="32"/>
          <w:lang w:eastAsia="zh-CN"/>
        </w:rPr>
      </w:pP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b/>
          <w:bCs/>
          <w:sz w:val="24"/>
          <w:szCs w:val="24"/>
          <w:lang w:eastAsia="zh-CN"/>
        </w:rPr>
      </w:pP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b/>
          <w:bCs/>
          <w:sz w:val="24"/>
          <w:szCs w:val="24"/>
          <w:lang w:eastAsia="zh-CN"/>
        </w:rPr>
      </w:pP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b/>
          <w:bCs/>
          <w:sz w:val="24"/>
          <w:szCs w:val="24"/>
          <w:lang w:eastAsia="zh-CN"/>
        </w:rPr>
      </w:pP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b/>
          <w:bCs/>
          <w:sz w:val="24"/>
          <w:szCs w:val="24"/>
          <w:lang w:eastAsia="zh-CN"/>
        </w:rPr>
      </w:pPr>
    </w:p>
    <w:p>
      <w:pPr>
        <w:spacing w:line="360" w:lineRule="auto"/>
        <w:ind w:left="0" w:leftChars="0" w:firstLine="0" w:firstLineChars="0"/>
        <w:rPr>
          <w:rFonts w:hint="eastAsia"/>
          <w:b/>
          <w:sz w:val="24"/>
          <w:szCs w:val="24"/>
          <w:lang w:val="en-US" w:eastAsia="zh-CN"/>
        </w:rPr>
      </w:pPr>
      <w:r>
        <w:rPr>
          <w:rFonts w:hint="eastAsia"/>
          <w:b/>
          <w:sz w:val="30"/>
          <w:szCs w:val="30"/>
          <w:lang w:val="en-US" w:eastAsia="zh-CN"/>
        </w:rPr>
        <w:t>附件3：校园周边住宿信息</w:t>
      </w:r>
      <w:r>
        <w:rPr>
          <w:rFonts w:hint="eastAsia"/>
          <w:b/>
          <w:sz w:val="24"/>
          <w:szCs w:val="24"/>
          <w:lang w:val="en-US" w:eastAsia="zh-CN"/>
        </w:rPr>
        <w:t>（以下信息请以实际联系酒店信息为准）</w:t>
      </w:r>
    </w:p>
    <w:p>
      <w:pPr>
        <w:widowControl w:val="0"/>
        <w:numPr>
          <w:ilvl w:val="0"/>
          <w:numId w:val="1"/>
        </w:numPr>
        <w:jc w:val="left"/>
        <w:rPr>
          <w:rFonts w:hint="eastAsia" w:ascii="宋体" w:hAnsi="宋体"/>
          <w:color w:val="000000" w:themeColor="text1"/>
          <w:sz w:val="24"/>
          <w:szCs w:val="28"/>
          <w:lang w:eastAsia="zh-CN"/>
          <w14:textFill>
            <w14:solidFill>
              <w14:schemeClr w14:val="tx1"/>
            </w14:solidFill>
          </w14:textFill>
        </w:rPr>
      </w:pPr>
      <w:r>
        <w:rPr>
          <w:rFonts w:hint="eastAsia" w:ascii="宋体" w:hAnsi="宋体"/>
          <w:color w:val="000000" w:themeColor="text1"/>
          <w:sz w:val="24"/>
          <w:szCs w:val="28"/>
          <w:lang w:eastAsia="zh-CN"/>
          <w14:textFill>
            <w14:solidFill>
              <w14:schemeClr w14:val="tx1"/>
            </w14:solidFill>
          </w14:textFill>
        </w:rPr>
        <w:t>福建农林大学学术交流中心：福州市仓山区上下店路15号，</w:t>
      </w:r>
    </w:p>
    <w:p>
      <w:pPr>
        <w:widowControl w:val="0"/>
        <w:numPr>
          <w:ilvl w:val="0"/>
          <w:numId w:val="0"/>
        </w:numPr>
        <w:jc w:val="left"/>
        <w:rPr>
          <w:rFonts w:hint="eastAsia" w:ascii="宋体" w:hAnsi="宋体"/>
          <w:color w:val="000000" w:themeColor="text1"/>
          <w:sz w:val="24"/>
          <w:szCs w:val="28"/>
          <w:lang w:eastAsia="zh-CN"/>
          <w14:textFill>
            <w14:solidFill>
              <w14:schemeClr w14:val="tx1"/>
            </w14:solidFill>
          </w14:textFill>
        </w:rPr>
      </w:pPr>
      <w:r>
        <w:rPr>
          <w:rFonts w:hint="eastAsia" w:ascii="宋体" w:hAnsi="宋体"/>
          <w:color w:val="000000" w:themeColor="text1"/>
          <w:sz w:val="24"/>
          <w:szCs w:val="28"/>
          <w:lang w:eastAsia="zh-CN"/>
          <w14:textFill>
            <w14:solidFill>
              <w14:schemeClr w14:val="tx1"/>
            </w14:solidFill>
          </w14:textFill>
        </w:rPr>
        <w:t>电话：0591-83799088</w:t>
      </w:r>
    </w:p>
    <w:p>
      <w:pPr>
        <w:widowControl w:val="0"/>
        <w:numPr>
          <w:ilvl w:val="0"/>
          <w:numId w:val="0"/>
        </w:numPr>
        <w:jc w:val="left"/>
        <w:rPr>
          <w:rFonts w:hint="eastAsia" w:ascii="宋体" w:hAnsi="宋体"/>
          <w:color w:val="000000" w:themeColor="text1"/>
          <w:sz w:val="24"/>
          <w:szCs w:val="28"/>
          <w:lang w:eastAsia="zh-CN"/>
          <w14:textFill>
            <w14:solidFill>
              <w14:schemeClr w14:val="tx1"/>
            </w14:solidFill>
          </w14:textFill>
        </w:rPr>
      </w:pPr>
      <w:r>
        <w:rPr>
          <w:rFonts w:hint="eastAsia" w:ascii="宋体" w:hAnsi="宋体"/>
          <w:color w:val="000000" w:themeColor="text1"/>
          <w:sz w:val="24"/>
          <w:szCs w:val="28"/>
          <w:lang w:eastAsia="zh-CN"/>
          <w14:textFill>
            <w14:solidFill>
              <w14:schemeClr w14:val="tx1"/>
            </w14:solidFill>
          </w14:textFill>
        </w:rPr>
        <w:t>(2)速8酒店(福州农大店)：仓山区建新镇淮安新村福建建筑学校旁，毗邻福建农林大学，电话：0591-38700666</w:t>
      </w:r>
    </w:p>
    <w:p>
      <w:pPr>
        <w:widowControl w:val="0"/>
        <w:numPr>
          <w:ilvl w:val="0"/>
          <w:numId w:val="0"/>
        </w:numPr>
        <w:ind w:leftChars="0"/>
        <w:jc w:val="left"/>
        <w:rPr>
          <w:rFonts w:hint="eastAsia" w:ascii="宋体" w:hAnsi="宋体"/>
          <w:color w:val="000000" w:themeColor="text1"/>
          <w:sz w:val="24"/>
          <w:szCs w:val="28"/>
          <w:lang w:eastAsia="zh-CN"/>
          <w14:textFill>
            <w14:solidFill>
              <w14:schemeClr w14:val="tx1"/>
            </w14:solidFill>
          </w14:textFill>
        </w:rPr>
      </w:pPr>
      <w:r>
        <w:rPr>
          <w:rFonts w:hint="eastAsia" w:ascii="宋体" w:hAnsi="宋体"/>
          <w:color w:val="000000" w:themeColor="text1"/>
          <w:sz w:val="24"/>
          <w:szCs w:val="28"/>
          <w:lang w:eastAsia="zh-CN"/>
          <w14:textFill>
            <w14:solidFill>
              <w14:schemeClr w14:val="tx1"/>
            </w14:solidFill>
          </w14:textFill>
        </w:rPr>
        <w:t xml:space="preserve">(3)福州鑫辰宾馆：建新镇劳光村综合楼，电话：0591-83849419 </w:t>
      </w:r>
    </w:p>
    <w:p>
      <w:pPr>
        <w:widowControl w:val="0"/>
        <w:numPr>
          <w:ilvl w:val="0"/>
          <w:numId w:val="0"/>
        </w:numPr>
        <w:ind w:leftChars="0"/>
        <w:jc w:val="left"/>
        <w:rPr>
          <w:rFonts w:hint="eastAsia" w:ascii="宋体" w:hAnsi="宋体"/>
          <w:color w:val="000000" w:themeColor="text1"/>
          <w:sz w:val="24"/>
          <w:szCs w:val="28"/>
          <w:lang w:eastAsia="zh-CN"/>
          <w14:textFill>
            <w14:solidFill>
              <w14:schemeClr w14:val="tx1"/>
            </w14:solidFill>
          </w14:textFill>
        </w:rPr>
      </w:pPr>
      <w:r>
        <w:rPr>
          <w:rFonts w:hint="eastAsia" w:ascii="宋体" w:hAnsi="宋体"/>
          <w:color w:val="000000" w:themeColor="text1"/>
          <w:sz w:val="24"/>
          <w:szCs w:val="28"/>
          <w:lang w:eastAsia="zh-CN"/>
          <w14:textFill>
            <w14:solidFill>
              <w14:schemeClr w14:val="tx1"/>
            </w14:solidFill>
          </w14:textFill>
        </w:rPr>
        <w:t xml:space="preserve">(4)湖畔悦景酒店(福州金山农大店) ：仓山区洪山桥头上下店路1号，电话：0591-22288055  </w:t>
      </w:r>
    </w:p>
    <w:p>
      <w:pPr>
        <w:widowControl w:val="0"/>
        <w:numPr>
          <w:ilvl w:val="0"/>
          <w:numId w:val="0"/>
        </w:numPr>
        <w:ind w:leftChars="0"/>
        <w:jc w:val="left"/>
        <w:rPr>
          <w:rFonts w:hint="eastAsia" w:ascii="宋体" w:hAnsi="宋体"/>
          <w:color w:val="000000" w:themeColor="text1"/>
          <w:sz w:val="24"/>
          <w:szCs w:val="28"/>
          <w:lang w:eastAsia="zh-CN"/>
          <w14:textFill>
            <w14:solidFill>
              <w14:schemeClr w14:val="tx1"/>
            </w14:solidFill>
          </w14:textFill>
        </w:rPr>
      </w:pPr>
      <w:r>
        <w:rPr>
          <w:rFonts w:hint="eastAsia" w:ascii="宋体" w:hAnsi="宋体"/>
          <w:color w:val="000000" w:themeColor="text1"/>
          <w:sz w:val="24"/>
          <w:szCs w:val="28"/>
          <w:lang w:eastAsia="zh-CN"/>
          <w14:textFill>
            <w14:solidFill>
              <w14:schemeClr w14:val="tx1"/>
            </w14:solidFill>
          </w14:textFill>
        </w:rPr>
        <w:t>(5)福州春林酒店：福州市仓山区建新镇洪光村洪塘里61号(园亭路与洪塘路交叉路口)，电话0591-83565279</w:t>
      </w:r>
    </w:p>
    <w:p>
      <w:pPr>
        <w:widowControl w:val="0"/>
        <w:numPr>
          <w:ilvl w:val="0"/>
          <w:numId w:val="0"/>
        </w:numPr>
        <w:ind w:leftChars="0"/>
        <w:jc w:val="left"/>
        <w:rPr>
          <w:rFonts w:hint="eastAsia" w:ascii="宋体" w:hAnsi="宋体"/>
          <w:color w:val="000000" w:themeColor="text1"/>
          <w:sz w:val="24"/>
          <w:szCs w:val="28"/>
          <w:lang w:eastAsia="zh-CN"/>
          <w14:textFill>
            <w14:solidFill>
              <w14:schemeClr w14:val="tx1"/>
            </w14:solidFill>
          </w14:textFill>
        </w:rPr>
      </w:pPr>
      <w:r>
        <w:rPr>
          <w:rFonts w:hint="eastAsia" w:ascii="宋体" w:hAnsi="宋体"/>
          <w:color w:val="000000" w:themeColor="text1"/>
          <w:sz w:val="24"/>
          <w:szCs w:val="28"/>
          <w:lang w:eastAsia="zh-CN"/>
          <w14:textFill>
            <w14:solidFill>
              <w14:schemeClr w14:val="tx1"/>
            </w14:solidFill>
          </w14:textFill>
        </w:rPr>
        <w:t>(6)TIME时间城市酒店(福州洪山桥福道店)(原软件园店)：福州 鼓楼区 梁厝路1号旧洪山西客站旁 ，电话：0591-28020000</w:t>
      </w:r>
    </w:p>
    <w:p>
      <w:pPr>
        <w:widowControl w:val="0"/>
        <w:numPr>
          <w:ilvl w:val="0"/>
          <w:numId w:val="0"/>
        </w:numPr>
        <w:ind w:leftChars="0"/>
        <w:jc w:val="left"/>
        <w:rPr>
          <w:rFonts w:hint="eastAsia" w:ascii="宋体" w:hAnsi="宋体"/>
          <w:color w:val="000000" w:themeColor="text1"/>
          <w:sz w:val="24"/>
          <w:szCs w:val="28"/>
          <w:lang w:eastAsia="zh-CN"/>
          <w14:textFill>
            <w14:solidFill>
              <w14:schemeClr w14:val="tx1"/>
            </w14:solidFill>
          </w14:textFill>
        </w:rPr>
      </w:pPr>
      <w:r>
        <w:rPr>
          <w:rFonts w:hint="eastAsia" w:ascii="宋体" w:hAnsi="宋体"/>
          <w:color w:val="000000" w:themeColor="text1"/>
          <w:sz w:val="24"/>
          <w:szCs w:val="28"/>
          <w:lang w:eastAsia="zh-CN"/>
          <w14:textFill>
            <w14:solidFill>
              <w14:schemeClr w14:val="tx1"/>
            </w14:solidFill>
          </w14:textFill>
        </w:rPr>
        <w:t>(7)福州喆罗曼咖啡酒店：福州鼓楼区洪甘路21号（原西客站），电话：0591-28301999</w:t>
      </w:r>
    </w:p>
    <w:p>
      <w:pPr>
        <w:widowControl w:val="0"/>
        <w:numPr>
          <w:ilvl w:val="0"/>
          <w:numId w:val="0"/>
        </w:numPr>
        <w:ind w:leftChars="0"/>
        <w:jc w:val="left"/>
        <w:rPr>
          <w:rFonts w:hint="eastAsia" w:ascii="宋体" w:hAnsi="宋体"/>
          <w:color w:val="000000" w:themeColor="text1"/>
          <w:sz w:val="24"/>
          <w:szCs w:val="28"/>
          <w:lang w:eastAsia="zh-CN"/>
          <w14:textFill>
            <w14:solidFill>
              <w14:schemeClr w14:val="tx1"/>
            </w14:solidFill>
          </w14:textFill>
        </w:rPr>
      </w:pPr>
      <w:r>
        <w:rPr>
          <w:rFonts w:hint="eastAsia" w:ascii="宋体" w:hAnsi="宋体"/>
          <w:color w:val="000000" w:themeColor="text1"/>
          <w:sz w:val="24"/>
          <w:szCs w:val="28"/>
          <w:lang w:eastAsia="zh-CN"/>
          <w14:textFill>
            <w14:solidFill>
              <w14:schemeClr w14:val="tx1"/>
            </w14:solidFill>
          </w14:textFill>
        </w:rPr>
        <w:t xml:space="preserve">(8)格林豪泰(福州软件园江景店)：鼓楼区洪甘路217号，电话：0591-38202888 </w:t>
      </w:r>
    </w:p>
    <w:p>
      <w:pPr>
        <w:widowControl w:val="0"/>
        <w:numPr>
          <w:ilvl w:val="0"/>
          <w:numId w:val="0"/>
        </w:numPr>
        <w:ind w:leftChars="0"/>
        <w:jc w:val="left"/>
        <w:rPr>
          <w:rFonts w:hint="eastAsia" w:ascii="宋体" w:hAnsi="宋体"/>
          <w:color w:val="000000" w:themeColor="text1"/>
          <w:sz w:val="24"/>
          <w:szCs w:val="28"/>
          <w:lang w:eastAsia="zh-CN"/>
          <w14:textFill>
            <w14:solidFill>
              <w14:schemeClr w14:val="tx1"/>
            </w14:solidFill>
          </w14:textFill>
        </w:rPr>
      </w:pPr>
      <w:r>
        <w:rPr>
          <w:rFonts w:hint="eastAsia" w:ascii="宋体" w:hAnsi="宋体"/>
          <w:color w:val="000000" w:themeColor="text1"/>
          <w:sz w:val="24"/>
          <w:szCs w:val="28"/>
          <w:lang w:eastAsia="zh-CN"/>
          <w14:textFill>
            <w14:solidFill>
              <w14:schemeClr w14:val="tx1"/>
            </w14:solidFill>
          </w14:textFill>
        </w:rPr>
        <w:t>(9)福州仓山金瓯商务宾馆 ：仓山区金工路与金阵路交口海峡创意园旁，电话：0591-88889118</w:t>
      </w:r>
    </w:p>
    <w:p>
      <w:pPr>
        <w:widowControl w:val="0"/>
        <w:numPr>
          <w:ilvl w:val="0"/>
          <w:numId w:val="0"/>
        </w:numPr>
        <w:ind w:leftChars="0"/>
        <w:jc w:val="left"/>
        <w:rPr>
          <w:rFonts w:hint="eastAsia" w:ascii="宋体" w:hAnsi="宋体"/>
          <w:color w:val="000000" w:themeColor="text1"/>
          <w:sz w:val="24"/>
          <w:szCs w:val="28"/>
          <w:lang w:eastAsia="zh-CN"/>
          <w14:textFill>
            <w14:solidFill>
              <w14:schemeClr w14:val="tx1"/>
            </w14:solidFill>
          </w14:textFill>
        </w:rPr>
      </w:pPr>
      <w:r>
        <w:rPr>
          <w:rFonts w:hint="eastAsia" w:ascii="宋体" w:hAnsi="宋体"/>
          <w:color w:val="000000" w:themeColor="text1"/>
          <w:sz w:val="24"/>
          <w:szCs w:val="28"/>
          <w:lang w:eastAsia="zh-CN"/>
          <w14:textFill>
            <w14:solidFill>
              <w14:schemeClr w14:val="tx1"/>
            </w14:solidFill>
          </w14:textFill>
        </w:rPr>
        <w:t>(10)福州凤凰假日酒店：鼓楼区</w:t>
      </w:r>
      <w:r>
        <w:rPr>
          <w:rFonts w:hint="default" w:ascii="宋体" w:hAnsi="宋体"/>
          <w:color w:val="000000" w:themeColor="text1"/>
          <w:sz w:val="24"/>
          <w:szCs w:val="28"/>
          <w:lang w:eastAsia="zh-CN"/>
          <w14:textFill>
            <w14:solidFill>
              <w14:schemeClr w14:val="tx1"/>
            </w14:solidFill>
          </w14:textFill>
        </w:rPr>
        <w:t>杨桥中路289号，杨桥路与工业路交叉口</w:t>
      </w:r>
      <w:r>
        <w:rPr>
          <w:rFonts w:hint="eastAsia" w:ascii="宋体" w:hAnsi="宋体"/>
          <w:color w:val="000000" w:themeColor="text1"/>
          <w:sz w:val="24"/>
          <w:szCs w:val="28"/>
          <w:lang w:eastAsia="zh-CN"/>
          <w14:textFill>
            <w14:solidFill>
              <w14:schemeClr w14:val="tx1"/>
            </w14:solidFill>
          </w14:textFill>
        </w:rPr>
        <w:t>，电话：</w:t>
      </w:r>
      <w:r>
        <w:rPr>
          <w:rFonts w:hint="default" w:ascii="宋体" w:hAnsi="宋体"/>
          <w:color w:val="000000" w:themeColor="text1"/>
          <w:sz w:val="24"/>
          <w:szCs w:val="28"/>
          <w:lang w:eastAsia="zh-CN"/>
          <w14:textFill>
            <w14:solidFill>
              <w14:schemeClr w14:val="tx1"/>
            </w14:solidFill>
          </w14:textFill>
        </w:rPr>
        <w:t>0591-8377888</w:t>
      </w:r>
    </w:p>
    <w:p>
      <w:pPr>
        <w:widowControl w:val="0"/>
        <w:numPr>
          <w:ilvl w:val="0"/>
          <w:numId w:val="0"/>
        </w:numPr>
        <w:ind w:leftChars="0"/>
        <w:jc w:val="left"/>
        <w:rPr>
          <w:rFonts w:hint="eastAsia" w:ascii="宋体" w:hAnsi="宋体"/>
          <w:color w:val="000000" w:themeColor="text1"/>
          <w:sz w:val="24"/>
          <w:szCs w:val="28"/>
          <w:lang w:eastAsia="zh-CN"/>
          <w14:textFill>
            <w14:solidFill>
              <w14:schemeClr w14:val="tx1"/>
            </w14:solidFill>
          </w14:textFill>
        </w:rPr>
      </w:pPr>
      <w:r>
        <w:rPr>
          <w:rFonts w:hint="eastAsia" w:ascii="宋体" w:hAnsi="宋体"/>
          <w:color w:val="000000" w:themeColor="text1"/>
          <w:sz w:val="24"/>
          <w:szCs w:val="28"/>
          <w:lang w:eastAsia="zh-CN"/>
          <w14:textFill>
            <w14:solidFill>
              <w14:schemeClr w14:val="tx1"/>
            </w14:solidFill>
          </w14:textFill>
        </w:rPr>
        <w:t>(11)速8酒店(福州五四路树兜地铁站温泉店)：鼓楼区 五四路口华林路181号，电话0591-87270666</w:t>
      </w:r>
    </w:p>
    <w:p>
      <w:pPr>
        <w:widowControl w:val="0"/>
        <w:numPr>
          <w:ilvl w:val="0"/>
          <w:numId w:val="0"/>
        </w:numPr>
        <w:ind w:leftChars="0"/>
        <w:jc w:val="left"/>
        <w:rPr>
          <w:rFonts w:hint="eastAsia" w:ascii="宋体" w:hAnsi="宋体"/>
          <w:color w:val="000000" w:themeColor="text1"/>
          <w:sz w:val="24"/>
          <w:szCs w:val="28"/>
          <w:lang w:eastAsia="zh-CN"/>
          <w14:textFill>
            <w14:solidFill>
              <w14:schemeClr w14:val="tx1"/>
            </w14:solidFill>
          </w14:textFill>
        </w:rPr>
      </w:pPr>
      <w:r>
        <w:rPr>
          <w:rFonts w:hint="eastAsia" w:ascii="宋体" w:hAnsi="宋体"/>
          <w:color w:val="000000" w:themeColor="text1"/>
          <w:sz w:val="24"/>
          <w:szCs w:val="28"/>
          <w:lang w:eastAsia="zh-CN"/>
          <w14:textFill>
            <w14:solidFill>
              <w14:schemeClr w14:val="tx1"/>
            </w14:solidFill>
          </w14:textFill>
        </w:rPr>
        <w:t>(12)速8酒店(福州火车站广场店) ：晋安区东浦路16号火车站南广场西侧，电话：0591-86255888 </w:t>
      </w:r>
    </w:p>
    <w:p>
      <w:pPr>
        <w:widowControl w:val="0"/>
        <w:numPr>
          <w:ilvl w:val="0"/>
          <w:numId w:val="0"/>
        </w:numPr>
        <w:ind w:leftChars="0"/>
        <w:jc w:val="left"/>
        <w:rPr>
          <w:rFonts w:hint="eastAsia" w:ascii="宋体" w:hAnsi="宋体"/>
          <w:color w:val="000000" w:themeColor="text1"/>
          <w:sz w:val="24"/>
          <w:szCs w:val="28"/>
          <w:lang w:eastAsia="zh-CN"/>
          <w14:textFill>
            <w14:solidFill>
              <w14:schemeClr w14:val="tx1"/>
            </w14:solidFill>
          </w14:textFill>
        </w:rPr>
      </w:pPr>
      <w:r>
        <w:rPr>
          <w:rFonts w:hint="eastAsia" w:ascii="宋体" w:hAnsi="宋体"/>
          <w:color w:val="000000" w:themeColor="text1"/>
          <w:sz w:val="24"/>
          <w:szCs w:val="28"/>
          <w:lang w:eastAsia="zh-CN"/>
          <w14:textFill>
            <w14:solidFill>
              <w14:schemeClr w14:val="tx1"/>
            </w14:solidFill>
          </w14:textFill>
        </w:rPr>
        <w:t>(13)速8酒店(福州工业路苏宁广场店) ：台江区宁化街工业路325号，电话：0591-83812838 </w:t>
      </w:r>
    </w:p>
    <w:p>
      <w:pPr>
        <w:widowControl w:val="0"/>
        <w:numPr>
          <w:ilvl w:val="0"/>
          <w:numId w:val="0"/>
        </w:numPr>
        <w:ind w:leftChars="0"/>
        <w:jc w:val="left"/>
        <w:rPr>
          <w:rFonts w:hint="eastAsia" w:ascii="宋体" w:hAnsi="宋体"/>
          <w:color w:val="000000" w:themeColor="text1"/>
          <w:sz w:val="24"/>
          <w:szCs w:val="28"/>
          <w:lang w:eastAsia="zh-CN"/>
          <w14:textFill>
            <w14:solidFill>
              <w14:schemeClr w14:val="tx1"/>
            </w14:solidFill>
          </w14:textFill>
        </w:rPr>
      </w:pPr>
      <w:r>
        <w:rPr>
          <w:rFonts w:hint="eastAsia" w:ascii="宋体" w:hAnsi="宋体"/>
          <w:color w:val="000000" w:themeColor="text1"/>
          <w:sz w:val="24"/>
          <w:szCs w:val="28"/>
          <w:lang w:eastAsia="zh-CN"/>
          <w14:textFill>
            <w14:solidFill>
              <w14:schemeClr w14:val="tx1"/>
            </w14:solidFill>
          </w14:textFill>
        </w:rPr>
        <w:t>(14)如家快捷酒店(福州东大路东街口温泉店)：鼓楼区大营街1号</w:t>
      </w:r>
      <w:r>
        <w:rPr>
          <w:rFonts w:hint="eastAsia" w:ascii="宋体" w:hAnsi="宋体"/>
          <w:color w:val="000000" w:themeColor="text1"/>
          <w:sz w:val="24"/>
          <w:szCs w:val="28"/>
          <w:lang w:val="en-US" w:eastAsia="zh-CN"/>
          <w14:textFill>
            <w14:solidFill>
              <w14:schemeClr w14:val="tx1"/>
            </w14:solidFill>
          </w14:textFill>
        </w:rPr>
        <w:t>,</w:t>
      </w:r>
      <w:r>
        <w:rPr>
          <w:rFonts w:hint="eastAsia" w:ascii="宋体" w:hAnsi="宋体"/>
          <w:color w:val="000000" w:themeColor="text1"/>
          <w:sz w:val="24"/>
          <w:szCs w:val="28"/>
          <w:lang w:eastAsia="zh-CN"/>
          <w14:textFill>
            <w14:solidFill>
              <w14:schemeClr w14:val="tx1"/>
            </w14:solidFill>
          </w14:textFill>
        </w:rPr>
        <w:t>电话：0591-87626111</w:t>
      </w:r>
    </w:p>
    <w:p>
      <w:pPr>
        <w:widowControl w:val="0"/>
        <w:numPr>
          <w:ilvl w:val="0"/>
          <w:numId w:val="0"/>
        </w:numPr>
        <w:ind w:leftChars="0"/>
        <w:jc w:val="left"/>
        <w:rPr>
          <w:rFonts w:hint="default" w:ascii="宋体" w:hAnsi="宋体"/>
          <w:color w:val="000000" w:themeColor="text1"/>
          <w:sz w:val="24"/>
          <w:szCs w:val="28"/>
          <w:lang w:eastAsia="zh-CN"/>
          <w14:textFill>
            <w14:solidFill>
              <w14:schemeClr w14:val="tx1"/>
            </w14:solidFill>
          </w14:textFill>
        </w:rPr>
      </w:pPr>
      <w:r>
        <w:rPr>
          <w:rFonts w:hint="eastAsia" w:ascii="宋体" w:hAnsi="宋体"/>
          <w:color w:val="000000" w:themeColor="text1"/>
          <w:sz w:val="24"/>
          <w:szCs w:val="28"/>
          <w:lang w:eastAsia="zh-CN"/>
          <w14:textFill>
            <w14:solidFill>
              <w14:schemeClr w14:val="tx1"/>
            </w14:solidFill>
          </w14:textFill>
        </w:rPr>
        <w:t>(1</w:t>
      </w:r>
      <w:r>
        <w:rPr>
          <w:rFonts w:hint="eastAsia" w:ascii="宋体" w:hAnsi="宋体"/>
          <w:color w:val="000000" w:themeColor="text1"/>
          <w:sz w:val="24"/>
          <w:szCs w:val="28"/>
          <w:lang w:val="en-US" w:eastAsia="zh-CN"/>
          <w14:textFill>
            <w14:solidFill>
              <w14:schemeClr w14:val="tx1"/>
            </w14:solidFill>
          </w14:textFill>
        </w:rPr>
        <w:t>5</w:t>
      </w:r>
      <w:r>
        <w:rPr>
          <w:rFonts w:hint="eastAsia" w:ascii="宋体" w:hAnsi="宋体"/>
          <w:color w:val="000000" w:themeColor="text1"/>
          <w:sz w:val="24"/>
          <w:szCs w:val="28"/>
          <w:lang w:eastAsia="zh-CN"/>
          <w14:textFill>
            <w14:solidFill>
              <w14:schemeClr w14:val="tx1"/>
            </w14:solidFill>
          </w14:textFill>
        </w:rPr>
        <w:t>)如家快捷酒店(福州三坊七巷东街口地铁站店)(原八一七路三坊七巷店)</w:t>
      </w:r>
      <w:r>
        <w:rPr>
          <w:rFonts w:hint="eastAsia" w:ascii="宋体" w:hAnsi="宋体"/>
          <w:color w:val="000000" w:themeColor="text1"/>
          <w:sz w:val="24"/>
          <w:szCs w:val="28"/>
          <w:lang w:val="en-US" w:eastAsia="zh-CN"/>
          <w14:textFill>
            <w14:solidFill>
              <w14:schemeClr w14:val="tx1"/>
            </w14:solidFill>
          </w14:textFill>
        </w:rPr>
        <w:t>:</w:t>
      </w:r>
      <w:r>
        <w:rPr>
          <w:rFonts w:hint="eastAsia" w:ascii="宋体" w:hAnsi="宋体"/>
          <w:color w:val="000000" w:themeColor="text1"/>
          <w:sz w:val="24"/>
          <w:szCs w:val="28"/>
          <w:lang w:eastAsia="zh-CN"/>
          <w14:textFill>
            <w14:solidFill>
              <w14:schemeClr w14:val="tx1"/>
            </w14:solidFill>
          </w14:textFill>
        </w:rPr>
        <w:t>鼓楼区</w:t>
      </w:r>
      <w:r>
        <w:rPr>
          <w:rFonts w:hint="default" w:ascii="宋体" w:hAnsi="宋体"/>
          <w:color w:val="000000" w:themeColor="text1"/>
          <w:sz w:val="24"/>
          <w:szCs w:val="28"/>
          <w:lang w:eastAsia="zh-CN"/>
          <w14:textFill>
            <w14:solidFill>
              <w14:schemeClr w14:val="tx1"/>
            </w14:solidFill>
          </w14:textFill>
        </w:rPr>
        <w:t>吉庇路39号）</w:t>
      </w:r>
      <w:r>
        <w:rPr>
          <w:rFonts w:hint="eastAsia" w:ascii="宋体" w:hAnsi="宋体"/>
          <w:color w:val="000000" w:themeColor="text1"/>
          <w:sz w:val="24"/>
          <w:szCs w:val="28"/>
          <w:lang w:eastAsia="zh-CN"/>
          <w14:textFill>
            <w14:solidFill>
              <w14:schemeClr w14:val="tx1"/>
            </w14:solidFill>
          </w14:textFill>
        </w:rPr>
        <w:t>电话0591-88870777-9</w:t>
      </w:r>
      <w:r>
        <w:rPr>
          <w:rFonts w:hint="default" w:ascii="宋体" w:hAnsi="宋体"/>
          <w:color w:val="000000" w:themeColor="text1"/>
          <w:sz w:val="24"/>
          <w:szCs w:val="28"/>
          <w:lang w:eastAsia="zh-CN"/>
          <w14:textFill>
            <w14:solidFill>
              <w14:schemeClr w14:val="tx1"/>
            </w14:solidFill>
          </w14:textFill>
        </w:rPr>
        <w:t> </w:t>
      </w:r>
    </w:p>
    <w:p>
      <w:pPr>
        <w:widowControl w:val="0"/>
        <w:numPr>
          <w:ilvl w:val="0"/>
          <w:numId w:val="0"/>
        </w:numPr>
        <w:ind w:leftChars="0"/>
        <w:jc w:val="left"/>
        <w:rPr>
          <w:rFonts w:hint="eastAsia" w:ascii="宋体" w:hAnsi="宋体"/>
          <w:color w:val="000000" w:themeColor="text1"/>
          <w:sz w:val="24"/>
          <w:szCs w:val="28"/>
          <w:lang w:eastAsia="zh-CN"/>
          <w14:textFill>
            <w14:solidFill>
              <w14:schemeClr w14:val="tx1"/>
            </w14:solidFill>
          </w14:textFill>
        </w:rPr>
      </w:pPr>
      <w:r>
        <w:rPr>
          <w:rFonts w:hint="eastAsia" w:ascii="宋体" w:hAnsi="宋体"/>
          <w:color w:val="000000" w:themeColor="text1"/>
          <w:sz w:val="24"/>
          <w:szCs w:val="28"/>
          <w:lang w:eastAsia="zh-CN"/>
          <w14:textFill>
            <w14:solidFill>
              <w14:schemeClr w14:val="tx1"/>
            </w14:solidFill>
          </w14:textFill>
        </w:rPr>
        <w:t>(1</w:t>
      </w:r>
      <w:r>
        <w:rPr>
          <w:rFonts w:hint="eastAsia" w:ascii="宋体" w:hAnsi="宋体"/>
          <w:color w:val="000000" w:themeColor="text1"/>
          <w:sz w:val="24"/>
          <w:szCs w:val="28"/>
          <w:lang w:val="en-US" w:eastAsia="zh-CN"/>
          <w14:textFill>
            <w14:solidFill>
              <w14:schemeClr w14:val="tx1"/>
            </w14:solidFill>
          </w14:textFill>
        </w:rPr>
        <w:t>6</w:t>
      </w:r>
      <w:r>
        <w:rPr>
          <w:rFonts w:hint="eastAsia" w:ascii="宋体" w:hAnsi="宋体"/>
          <w:color w:val="000000" w:themeColor="text1"/>
          <w:sz w:val="24"/>
          <w:szCs w:val="28"/>
          <w:lang w:eastAsia="zh-CN"/>
          <w14:textFill>
            <w14:solidFill>
              <w14:schemeClr w14:val="tx1"/>
            </w14:solidFill>
          </w14:textFill>
        </w:rPr>
        <w:t>)如家快捷酒店(福州五一广场南门兜地铁站店)</w:t>
      </w:r>
      <w:r>
        <w:rPr>
          <w:rFonts w:hint="eastAsia" w:ascii="宋体" w:hAnsi="宋体"/>
          <w:color w:val="000000" w:themeColor="text1"/>
          <w:sz w:val="24"/>
          <w:szCs w:val="28"/>
          <w:lang w:val="en-US" w:eastAsia="zh-CN"/>
          <w14:textFill>
            <w14:solidFill>
              <w14:schemeClr w14:val="tx1"/>
            </w14:solidFill>
          </w14:textFill>
        </w:rPr>
        <w:t>:</w:t>
      </w:r>
      <w:r>
        <w:rPr>
          <w:rFonts w:hint="eastAsia" w:ascii="宋体" w:hAnsi="宋体"/>
          <w:color w:val="000000" w:themeColor="text1"/>
          <w:sz w:val="24"/>
          <w:szCs w:val="28"/>
          <w:lang w:eastAsia="zh-CN"/>
          <w14:textFill>
            <w14:solidFill>
              <w14:schemeClr w14:val="tx1"/>
            </w14:solidFill>
          </w14:textFill>
        </w:rPr>
        <w:t>鼓楼区</w:t>
      </w:r>
      <w:r>
        <w:rPr>
          <w:rFonts w:hint="default" w:ascii="宋体" w:hAnsi="宋体"/>
          <w:color w:val="000000" w:themeColor="text1"/>
          <w:sz w:val="24"/>
          <w:szCs w:val="28"/>
          <w:lang w:eastAsia="zh-CN"/>
          <w14:textFill>
            <w14:solidFill>
              <w14:schemeClr w14:val="tx1"/>
            </w14:solidFill>
          </w14:textFill>
        </w:rPr>
        <w:t>古田路19号</w:t>
      </w:r>
      <w:r>
        <w:rPr>
          <w:rFonts w:hint="eastAsia" w:ascii="宋体" w:hAnsi="宋体"/>
          <w:color w:val="000000" w:themeColor="text1"/>
          <w:sz w:val="24"/>
          <w:szCs w:val="28"/>
          <w:lang w:val="en-US" w:eastAsia="zh-CN"/>
          <w14:textFill>
            <w14:solidFill>
              <w14:schemeClr w14:val="tx1"/>
            </w14:solidFill>
          </w14:textFill>
        </w:rPr>
        <w:t>，</w:t>
      </w:r>
      <w:r>
        <w:rPr>
          <w:rFonts w:hint="eastAsia" w:ascii="宋体" w:hAnsi="宋体"/>
          <w:color w:val="000000" w:themeColor="text1"/>
          <w:sz w:val="24"/>
          <w:szCs w:val="28"/>
          <w:lang w:eastAsia="zh-CN"/>
          <w14:textFill>
            <w14:solidFill>
              <w14:schemeClr w14:val="tx1"/>
            </w14:solidFill>
          </w14:textFill>
        </w:rPr>
        <w:t>电话：0591-83310999</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0" w:lineRule="atLeast"/>
        <w:ind w:left="0" w:right="0" w:firstLine="0"/>
        <w:jc w:val="left"/>
        <w:textAlignment w:val="bottom"/>
        <w:rPr>
          <w:rFonts w:hint="eastAsia" w:ascii="宋体" w:hAnsi="宋体" w:eastAsia="宋体" w:cs="Times New Roman"/>
          <w:b w:val="0"/>
          <w:bCs w:val="0"/>
          <w:color w:val="000000" w:themeColor="text1"/>
          <w:kern w:val="2"/>
          <w:sz w:val="24"/>
          <w:szCs w:val="28"/>
          <w:lang w:val="en-US" w:eastAsia="zh-CN" w:bidi="ar-SA"/>
          <w14:textFill>
            <w14:solidFill>
              <w14:schemeClr w14:val="tx1"/>
            </w14:solidFill>
          </w14:textFill>
        </w:rPr>
      </w:pPr>
      <w:r>
        <w:rPr>
          <w:rFonts w:hint="eastAsia" w:ascii="宋体" w:hAnsi="宋体"/>
          <w:b w:val="0"/>
          <w:bCs w:val="0"/>
          <w:color w:val="000000" w:themeColor="text1"/>
          <w:sz w:val="24"/>
          <w:szCs w:val="28"/>
          <w:lang w:eastAsia="zh-CN"/>
          <w14:textFill>
            <w14:solidFill>
              <w14:schemeClr w14:val="tx1"/>
            </w14:solidFill>
          </w14:textFill>
        </w:rPr>
        <w:t>(1</w:t>
      </w:r>
      <w:r>
        <w:rPr>
          <w:rFonts w:hint="eastAsia" w:ascii="宋体" w:hAnsi="宋体"/>
          <w:b w:val="0"/>
          <w:bCs w:val="0"/>
          <w:color w:val="000000" w:themeColor="text1"/>
          <w:sz w:val="24"/>
          <w:szCs w:val="28"/>
          <w:lang w:val="en-US" w:eastAsia="zh-CN"/>
          <w14:textFill>
            <w14:solidFill>
              <w14:schemeClr w14:val="tx1"/>
            </w14:solidFill>
          </w14:textFill>
        </w:rPr>
        <w:t>7</w:t>
      </w:r>
      <w:r>
        <w:rPr>
          <w:rFonts w:hint="eastAsia" w:ascii="宋体" w:hAnsi="宋体"/>
          <w:b w:val="0"/>
          <w:bCs w:val="0"/>
          <w:color w:val="000000" w:themeColor="text1"/>
          <w:sz w:val="24"/>
          <w:szCs w:val="28"/>
          <w:lang w:eastAsia="zh-CN"/>
          <w14:textFill>
            <w14:solidFill>
              <w14:schemeClr w14:val="tx1"/>
            </w14:solidFill>
          </w14:textFill>
        </w:rPr>
        <w:t>)</w:t>
      </w:r>
      <w:r>
        <w:rPr>
          <w:rFonts w:hint="eastAsia" w:ascii="宋体" w:hAnsi="宋体" w:eastAsia="宋体" w:cs="Times New Roman"/>
          <w:b w:val="0"/>
          <w:bCs w:val="0"/>
          <w:color w:val="000000" w:themeColor="text1"/>
          <w:kern w:val="2"/>
          <w:sz w:val="24"/>
          <w:szCs w:val="28"/>
          <w:lang w:val="en-US" w:eastAsia="zh-CN" w:bidi="ar-SA"/>
          <w14:textFill>
            <w14:solidFill>
              <w14:schemeClr w14:val="tx1"/>
            </w14:solidFill>
          </w14:textFill>
        </w:rPr>
        <w:t>如家快捷酒店(福州火车站华林路店):晋安区</w:t>
      </w:r>
      <w:r>
        <w:rPr>
          <w:rFonts w:hint="default" w:ascii="宋体" w:hAnsi="宋体" w:eastAsia="宋体" w:cs="Times New Roman"/>
          <w:b w:val="0"/>
          <w:bCs w:val="0"/>
          <w:color w:val="000000" w:themeColor="text1"/>
          <w:kern w:val="2"/>
          <w:sz w:val="24"/>
          <w:szCs w:val="28"/>
          <w:lang w:val="en-US" w:eastAsia="zh-CN" w:bidi="ar-SA"/>
          <w14:textFill>
            <w14:solidFill>
              <w14:schemeClr w14:val="tx1"/>
            </w14:solidFill>
          </w14:textFill>
        </w:rPr>
        <w:t>华林路261号</w:t>
      </w:r>
      <w:r>
        <w:rPr>
          <w:rFonts w:hint="eastAsia" w:ascii="宋体" w:hAnsi="宋体" w:eastAsia="宋体" w:cs="Times New Roman"/>
          <w:b w:val="0"/>
          <w:bCs w:val="0"/>
          <w:color w:val="000000" w:themeColor="text1"/>
          <w:kern w:val="2"/>
          <w:sz w:val="24"/>
          <w:szCs w:val="28"/>
          <w:lang w:val="en-US" w:eastAsia="zh-CN" w:bidi="ar-SA"/>
          <w14:textFill>
            <w14:solidFill>
              <w14:schemeClr w14:val="tx1"/>
            </w14:solidFill>
          </w14:textFill>
        </w:rPr>
        <w:t>，电话：0591-83106666</w:t>
      </w:r>
    </w:p>
    <w:p>
      <w:pPr>
        <w:jc w:val="left"/>
        <w:rPr>
          <w:rFonts w:hint="eastAsia" w:ascii="宋体" w:hAnsi="宋体" w:eastAsia="宋体" w:cs="Times New Roman"/>
          <w:b w:val="0"/>
          <w:bCs w:val="0"/>
          <w:color w:val="000000" w:themeColor="text1"/>
          <w:kern w:val="2"/>
          <w:sz w:val="24"/>
          <w:szCs w:val="28"/>
          <w:lang w:val="en-US" w:eastAsia="zh-CN" w:bidi="ar-SA"/>
          <w14:textFill>
            <w14:solidFill>
              <w14:schemeClr w14:val="tx1"/>
            </w14:solidFill>
          </w14:textFill>
        </w:rPr>
      </w:pPr>
      <w:r>
        <w:rPr>
          <w:rFonts w:hint="eastAsia" w:ascii="宋体" w:hAnsi="宋体"/>
          <w:color w:val="000000" w:themeColor="text1"/>
          <w:sz w:val="24"/>
          <w:szCs w:val="28"/>
          <w:lang w:eastAsia="zh-CN"/>
          <w14:textFill>
            <w14:solidFill>
              <w14:schemeClr w14:val="tx1"/>
            </w14:solidFill>
          </w14:textFill>
        </w:rPr>
        <w:t>(1</w:t>
      </w:r>
      <w:r>
        <w:rPr>
          <w:rFonts w:hint="eastAsia" w:ascii="宋体" w:hAnsi="宋体"/>
          <w:color w:val="000000" w:themeColor="text1"/>
          <w:sz w:val="24"/>
          <w:szCs w:val="28"/>
          <w:lang w:val="en-US" w:eastAsia="zh-CN"/>
          <w14:textFill>
            <w14:solidFill>
              <w14:schemeClr w14:val="tx1"/>
            </w14:solidFill>
          </w14:textFill>
        </w:rPr>
        <w:t>8</w:t>
      </w:r>
      <w:r>
        <w:rPr>
          <w:rFonts w:hint="eastAsia" w:ascii="宋体" w:hAnsi="宋体"/>
          <w:color w:val="000000" w:themeColor="text1"/>
          <w:sz w:val="24"/>
          <w:szCs w:val="28"/>
          <w:lang w:eastAsia="zh-CN"/>
          <w14:textFill>
            <w14:solidFill>
              <w14:schemeClr w14:val="tx1"/>
            </w14:solidFill>
          </w14:textFill>
        </w:rPr>
        <w:t>)</w:t>
      </w:r>
      <w:r>
        <w:rPr>
          <w:rFonts w:hint="eastAsia" w:ascii="宋体" w:hAnsi="宋体" w:eastAsia="宋体" w:cs="Times New Roman"/>
          <w:b w:val="0"/>
          <w:bCs w:val="0"/>
          <w:color w:val="000000" w:themeColor="text1"/>
          <w:kern w:val="2"/>
          <w:sz w:val="24"/>
          <w:szCs w:val="28"/>
          <w:lang w:val="en-US" w:eastAsia="zh-CN" w:bidi="ar-SA"/>
          <w14:textFill>
            <w14:solidFill>
              <w14:schemeClr w14:val="tx1"/>
            </w14:solidFill>
          </w14:textFill>
        </w:rPr>
        <w:t>锦江之星(福州五一路三坊七巷店)</w:t>
      </w:r>
      <w:r>
        <w:rPr>
          <w:rFonts w:hint="eastAsia" w:ascii="宋体" w:hAnsi="宋体" w:cs="Times New Roman"/>
          <w:b w:val="0"/>
          <w:bCs w:val="0"/>
          <w:color w:val="000000" w:themeColor="text1"/>
          <w:kern w:val="2"/>
          <w:sz w:val="24"/>
          <w:szCs w:val="28"/>
          <w:lang w:val="en-US" w:eastAsia="zh-CN" w:bidi="ar-SA"/>
          <w14:textFill>
            <w14:solidFill>
              <w14:schemeClr w14:val="tx1"/>
            </w14:solidFill>
          </w14:textFill>
        </w:rPr>
        <w:t>:</w:t>
      </w:r>
      <w:r>
        <w:rPr>
          <w:rFonts w:hint="eastAsia" w:ascii="宋体" w:hAnsi="宋体" w:eastAsia="宋体" w:cs="Times New Roman"/>
          <w:b w:val="0"/>
          <w:bCs w:val="0"/>
          <w:color w:val="000000" w:themeColor="text1"/>
          <w:kern w:val="2"/>
          <w:sz w:val="24"/>
          <w:szCs w:val="28"/>
          <w:lang w:val="en-US" w:eastAsia="zh-CN" w:bidi="ar-SA"/>
          <w14:textFill>
            <w14:solidFill>
              <w14:schemeClr w14:val="tx1"/>
            </w14:solidFill>
          </w14:textFill>
        </w:rPr>
        <w:t>鼓楼区</w:t>
      </w:r>
      <w:r>
        <w:rPr>
          <w:rFonts w:hint="default" w:ascii="宋体" w:hAnsi="宋体" w:eastAsia="宋体" w:cs="Times New Roman"/>
          <w:b w:val="0"/>
          <w:bCs w:val="0"/>
          <w:color w:val="000000" w:themeColor="text1"/>
          <w:kern w:val="2"/>
          <w:sz w:val="24"/>
          <w:szCs w:val="28"/>
          <w:lang w:val="en-US" w:eastAsia="zh-CN" w:bidi="ar-SA"/>
          <w14:textFill>
            <w14:solidFill>
              <w14:schemeClr w14:val="tx1"/>
            </w14:solidFill>
          </w14:textFill>
        </w:rPr>
        <w:t>五一北路110号</w:t>
      </w:r>
      <w:r>
        <w:rPr>
          <w:rFonts w:hint="eastAsia" w:ascii="宋体" w:hAnsi="宋体" w:cs="Times New Roman"/>
          <w:b w:val="0"/>
          <w:bCs w:val="0"/>
          <w:color w:val="000000" w:themeColor="text1"/>
          <w:kern w:val="2"/>
          <w:sz w:val="24"/>
          <w:szCs w:val="28"/>
          <w:lang w:val="en-US" w:eastAsia="zh-CN" w:bidi="ar-SA"/>
          <w14:textFill>
            <w14:solidFill>
              <w14:schemeClr w14:val="tx1"/>
            </w14:solidFill>
          </w14:textFill>
        </w:rPr>
        <w:t>，</w:t>
      </w:r>
      <w:r>
        <w:rPr>
          <w:rFonts w:hint="default" w:ascii="宋体" w:hAnsi="宋体" w:eastAsia="宋体" w:cs="Times New Roman"/>
          <w:b w:val="0"/>
          <w:bCs w:val="0"/>
          <w:color w:val="000000" w:themeColor="text1"/>
          <w:kern w:val="2"/>
          <w:sz w:val="24"/>
          <w:szCs w:val="28"/>
          <w:lang w:val="en-US" w:eastAsia="zh-CN" w:bidi="ar-SA"/>
          <w14:textFill>
            <w14:solidFill>
              <w14:schemeClr w14:val="tx1"/>
            </w14:solidFill>
          </w14:textFill>
        </w:rPr>
        <w:t>电话</w:t>
      </w:r>
      <w:r>
        <w:rPr>
          <w:rFonts w:hint="eastAsia" w:ascii="宋体" w:hAnsi="宋体" w:cs="Times New Roman"/>
          <w:b w:val="0"/>
          <w:bCs w:val="0"/>
          <w:color w:val="000000" w:themeColor="text1"/>
          <w:kern w:val="2"/>
          <w:sz w:val="24"/>
          <w:szCs w:val="28"/>
          <w:lang w:val="en-US" w:eastAsia="zh-CN" w:bidi="ar-SA"/>
          <w14:textFill>
            <w14:solidFill>
              <w14:schemeClr w14:val="tx1"/>
            </w14:solidFill>
          </w14:textFill>
        </w:rPr>
        <w:t>：</w:t>
      </w:r>
      <w:r>
        <w:rPr>
          <w:rFonts w:hint="default" w:ascii="宋体" w:hAnsi="宋体" w:eastAsia="宋体" w:cs="Times New Roman"/>
          <w:b w:val="0"/>
          <w:bCs w:val="0"/>
          <w:color w:val="000000" w:themeColor="text1"/>
          <w:kern w:val="2"/>
          <w:sz w:val="24"/>
          <w:szCs w:val="28"/>
          <w:lang w:val="en-US" w:eastAsia="zh-CN" w:bidi="ar-SA"/>
          <w14:textFill>
            <w14:solidFill>
              <w14:schemeClr w14:val="tx1"/>
            </w14:solidFill>
          </w14:textFill>
        </w:rPr>
        <w:t>0591-83799898-0</w:t>
      </w:r>
    </w:p>
    <w:p>
      <w:pPr>
        <w:widowControl w:val="0"/>
        <w:numPr>
          <w:ilvl w:val="0"/>
          <w:numId w:val="0"/>
        </w:numPr>
        <w:ind w:leftChars="0"/>
        <w:jc w:val="left"/>
        <w:rPr>
          <w:rFonts w:hint="eastAsia" w:ascii="宋体" w:hAnsi="宋体"/>
          <w:color w:val="000000" w:themeColor="text1"/>
          <w:sz w:val="24"/>
          <w:szCs w:val="28"/>
          <w:lang w:eastAsia="zh-CN"/>
          <w14:textFill>
            <w14:solidFill>
              <w14:schemeClr w14:val="tx1"/>
            </w14:solidFill>
          </w14:textFill>
        </w:rPr>
      </w:pPr>
      <w:r>
        <w:rPr>
          <w:rFonts w:ascii="Tahoma" w:hAnsi="Tahoma" w:eastAsia="Tahoma" w:cs="Tahoma"/>
          <w:b w:val="0"/>
          <w:i w:val="0"/>
          <w:caps w:val="0"/>
          <w:color w:val="333333"/>
          <w:spacing w:val="0"/>
          <w:sz w:val="18"/>
          <w:szCs w:val="18"/>
          <w:shd w:val="clear" w:fill="FFFFFF"/>
        </w:rPr>
        <w:t> </w:t>
      </w:r>
      <w:r>
        <w:rPr>
          <w:rFonts w:hint="eastAsia" w:ascii="宋体" w:hAnsi="宋体"/>
          <w:color w:val="000000" w:themeColor="text1"/>
          <w:sz w:val="24"/>
          <w:szCs w:val="28"/>
          <w:lang w:eastAsia="zh-CN"/>
          <w14:textFill>
            <w14:solidFill>
              <w14:schemeClr w14:val="tx1"/>
            </w14:solidFill>
          </w14:textFill>
        </w:rPr>
        <w:t>(1</w:t>
      </w:r>
      <w:r>
        <w:rPr>
          <w:rFonts w:hint="eastAsia" w:ascii="宋体" w:hAnsi="宋体"/>
          <w:color w:val="000000" w:themeColor="text1"/>
          <w:sz w:val="24"/>
          <w:szCs w:val="28"/>
          <w:lang w:val="en-US" w:eastAsia="zh-CN"/>
          <w14:textFill>
            <w14:solidFill>
              <w14:schemeClr w14:val="tx1"/>
            </w14:solidFill>
          </w14:textFill>
        </w:rPr>
        <w:t>9</w:t>
      </w:r>
      <w:r>
        <w:rPr>
          <w:rFonts w:hint="eastAsia" w:ascii="宋体" w:hAnsi="宋体"/>
          <w:color w:val="000000" w:themeColor="text1"/>
          <w:sz w:val="24"/>
          <w:szCs w:val="28"/>
          <w:lang w:eastAsia="zh-CN"/>
          <w14:textFill>
            <w14:solidFill>
              <w14:schemeClr w14:val="tx1"/>
            </w14:solidFill>
          </w14:textFill>
        </w:rPr>
        <w:t>)福州格林豪泰(金山万达浦上大道商务酒店)</w:t>
      </w:r>
      <w:r>
        <w:rPr>
          <w:rFonts w:hint="eastAsia" w:ascii="宋体" w:hAnsi="宋体"/>
          <w:color w:val="000000" w:themeColor="text1"/>
          <w:sz w:val="24"/>
          <w:szCs w:val="28"/>
          <w:lang w:val="en-US" w:eastAsia="zh-CN"/>
          <w14:textFill>
            <w14:solidFill>
              <w14:schemeClr w14:val="tx1"/>
            </w14:solidFill>
          </w14:textFill>
        </w:rPr>
        <w:t>:</w:t>
      </w:r>
      <w:r>
        <w:rPr>
          <w:rFonts w:hint="eastAsia" w:ascii="宋体" w:hAnsi="宋体"/>
          <w:color w:val="000000" w:themeColor="text1"/>
          <w:sz w:val="24"/>
          <w:szCs w:val="28"/>
          <w:lang w:eastAsia="zh-CN"/>
          <w14:textFill>
            <w14:solidFill>
              <w14:schemeClr w14:val="tx1"/>
            </w14:solidFill>
          </w14:textFill>
        </w:rPr>
        <w:t>仓山区</w:t>
      </w:r>
      <w:r>
        <w:rPr>
          <w:rFonts w:hint="default" w:ascii="宋体" w:hAnsi="宋体"/>
          <w:color w:val="000000" w:themeColor="text1"/>
          <w:sz w:val="24"/>
          <w:szCs w:val="28"/>
          <w:lang w:eastAsia="zh-CN"/>
          <w14:textFill>
            <w14:solidFill>
              <w14:schemeClr w14:val="tx1"/>
            </w14:solidFill>
          </w14:textFill>
        </w:rPr>
        <w:t>浦上大道183号</w:t>
      </w:r>
      <w:r>
        <w:rPr>
          <w:rFonts w:hint="eastAsia" w:ascii="宋体" w:hAnsi="宋体"/>
          <w:color w:val="000000" w:themeColor="text1"/>
          <w:sz w:val="24"/>
          <w:szCs w:val="28"/>
          <w:lang w:eastAsia="zh-CN"/>
          <w14:textFill>
            <w14:solidFill>
              <w14:schemeClr w14:val="tx1"/>
            </w14:solidFill>
          </w14:textFill>
        </w:rPr>
        <w:t>，电话0591-83580998 </w:t>
      </w:r>
    </w:p>
    <w:p>
      <w:pPr>
        <w:widowControl w:val="0"/>
        <w:numPr>
          <w:ilvl w:val="0"/>
          <w:numId w:val="0"/>
        </w:numPr>
        <w:ind w:leftChars="0"/>
        <w:jc w:val="left"/>
        <w:rPr>
          <w:rFonts w:hint="eastAsia" w:ascii="宋体" w:hAnsi="宋体"/>
          <w:color w:val="000000" w:themeColor="text1"/>
          <w:sz w:val="24"/>
          <w:szCs w:val="28"/>
          <w:lang w:eastAsia="zh-CN"/>
          <w14:textFill>
            <w14:solidFill>
              <w14:schemeClr w14:val="tx1"/>
            </w14:solidFill>
          </w14:textFill>
        </w:rPr>
      </w:pPr>
      <w:r>
        <w:rPr>
          <w:rFonts w:hint="eastAsia" w:ascii="宋体" w:hAnsi="宋体"/>
          <w:color w:val="000000" w:themeColor="text1"/>
          <w:sz w:val="24"/>
          <w:szCs w:val="28"/>
          <w:lang w:eastAsia="zh-CN"/>
          <w14:textFill>
            <w14:solidFill>
              <w14:schemeClr w14:val="tx1"/>
            </w14:solidFill>
          </w14:textFill>
        </w:rPr>
        <w:t>(</w:t>
      </w:r>
      <w:r>
        <w:rPr>
          <w:rFonts w:hint="eastAsia" w:ascii="宋体" w:hAnsi="宋体"/>
          <w:color w:val="000000" w:themeColor="text1"/>
          <w:sz w:val="24"/>
          <w:szCs w:val="28"/>
          <w:lang w:val="en-US" w:eastAsia="zh-CN"/>
          <w14:textFill>
            <w14:solidFill>
              <w14:schemeClr w14:val="tx1"/>
            </w14:solidFill>
          </w14:textFill>
        </w:rPr>
        <w:t>20</w:t>
      </w:r>
      <w:r>
        <w:rPr>
          <w:rFonts w:hint="eastAsia" w:ascii="宋体" w:hAnsi="宋体"/>
          <w:color w:val="000000" w:themeColor="text1"/>
          <w:sz w:val="24"/>
          <w:szCs w:val="28"/>
          <w:lang w:eastAsia="zh-CN"/>
          <w14:textFill>
            <w14:solidFill>
              <w14:schemeClr w14:val="tx1"/>
            </w14:solidFill>
          </w14:textFill>
        </w:rPr>
        <w:t>)福州格林豪泰快捷酒店(左海公园店)</w:t>
      </w:r>
      <w:r>
        <w:rPr>
          <w:rFonts w:hint="eastAsia" w:ascii="宋体" w:hAnsi="宋体"/>
          <w:color w:val="000000" w:themeColor="text1"/>
          <w:sz w:val="24"/>
          <w:szCs w:val="28"/>
          <w:lang w:val="en-US" w:eastAsia="zh-CN"/>
          <w14:textFill>
            <w14:solidFill>
              <w14:schemeClr w14:val="tx1"/>
            </w14:solidFill>
          </w14:textFill>
        </w:rPr>
        <w:t>:</w:t>
      </w:r>
      <w:r>
        <w:rPr>
          <w:rFonts w:hint="eastAsia" w:ascii="宋体" w:hAnsi="宋体"/>
          <w:color w:val="000000" w:themeColor="text1"/>
          <w:sz w:val="24"/>
          <w:szCs w:val="28"/>
          <w:lang w:eastAsia="zh-CN"/>
          <w14:textFill>
            <w14:solidFill>
              <w14:schemeClr w14:val="tx1"/>
            </w14:solidFill>
          </w14:textFill>
        </w:rPr>
        <w:t>鼓楼区</w:t>
      </w:r>
      <w:r>
        <w:rPr>
          <w:rFonts w:hint="default" w:ascii="宋体" w:hAnsi="宋体"/>
          <w:color w:val="000000" w:themeColor="text1"/>
          <w:sz w:val="24"/>
          <w:szCs w:val="28"/>
          <w:lang w:eastAsia="zh-CN"/>
          <w14:textFill>
            <w14:solidFill>
              <w14:schemeClr w14:val="tx1"/>
            </w14:solidFill>
          </w14:textFill>
        </w:rPr>
        <w:t>西二环北路68号梅海园1号楼</w:t>
      </w:r>
      <w:r>
        <w:rPr>
          <w:rFonts w:hint="eastAsia" w:ascii="宋体" w:hAnsi="宋体"/>
          <w:color w:val="000000" w:themeColor="text1"/>
          <w:sz w:val="24"/>
          <w:szCs w:val="28"/>
          <w:lang w:eastAsia="zh-CN"/>
          <w14:textFill>
            <w14:solidFill>
              <w14:schemeClr w14:val="tx1"/>
            </w14:solidFill>
          </w14:textFill>
        </w:rPr>
        <w:t>，电话0591-63183666</w:t>
      </w:r>
    </w:p>
    <w:p>
      <w:pPr>
        <w:widowControl w:val="0"/>
        <w:numPr>
          <w:ilvl w:val="0"/>
          <w:numId w:val="0"/>
        </w:numPr>
        <w:ind w:leftChars="0"/>
        <w:jc w:val="left"/>
        <w:rPr>
          <w:rFonts w:hint="eastAsia" w:ascii="宋体" w:hAnsi="宋体"/>
          <w:color w:val="000000" w:themeColor="text1"/>
          <w:sz w:val="24"/>
          <w:szCs w:val="28"/>
          <w:lang w:eastAsia="zh-CN"/>
          <w14:textFill>
            <w14:solidFill>
              <w14:schemeClr w14:val="tx1"/>
            </w14:solidFill>
          </w14:textFill>
        </w:rPr>
      </w:pPr>
      <w:r>
        <w:rPr>
          <w:rFonts w:hint="eastAsia" w:ascii="宋体" w:hAnsi="宋体"/>
          <w:color w:val="000000" w:themeColor="text1"/>
          <w:sz w:val="24"/>
          <w:szCs w:val="28"/>
          <w:lang w:eastAsia="zh-CN"/>
          <w14:textFill>
            <w14:solidFill>
              <w14:schemeClr w14:val="tx1"/>
            </w14:solidFill>
          </w14:textFill>
        </w:rPr>
        <w:t>(</w:t>
      </w:r>
      <w:r>
        <w:rPr>
          <w:rFonts w:hint="eastAsia" w:ascii="宋体" w:hAnsi="宋体"/>
          <w:color w:val="000000" w:themeColor="text1"/>
          <w:sz w:val="24"/>
          <w:szCs w:val="28"/>
          <w:lang w:val="en-US" w:eastAsia="zh-CN"/>
          <w14:textFill>
            <w14:solidFill>
              <w14:schemeClr w14:val="tx1"/>
            </w14:solidFill>
          </w14:textFill>
        </w:rPr>
        <w:t>21</w:t>
      </w:r>
      <w:r>
        <w:rPr>
          <w:rFonts w:hint="eastAsia" w:ascii="宋体" w:hAnsi="宋体"/>
          <w:color w:val="000000" w:themeColor="text1"/>
          <w:sz w:val="24"/>
          <w:szCs w:val="28"/>
          <w:lang w:eastAsia="zh-CN"/>
          <w14:textFill>
            <w14:solidFill>
              <w14:schemeClr w14:val="tx1"/>
            </w14:solidFill>
          </w14:textFill>
        </w:rPr>
        <w:t>)格林豪泰(福州三坊七巷店)</w:t>
      </w:r>
      <w:r>
        <w:rPr>
          <w:rFonts w:hint="eastAsia" w:ascii="宋体" w:hAnsi="宋体"/>
          <w:color w:val="000000" w:themeColor="text1"/>
          <w:sz w:val="24"/>
          <w:szCs w:val="28"/>
          <w:lang w:val="en-US" w:eastAsia="zh-CN"/>
          <w14:textFill>
            <w14:solidFill>
              <w14:schemeClr w14:val="tx1"/>
            </w14:solidFill>
          </w14:textFill>
        </w:rPr>
        <w:t>:</w:t>
      </w:r>
      <w:r>
        <w:rPr>
          <w:rFonts w:hint="eastAsia" w:ascii="宋体" w:hAnsi="宋体"/>
          <w:color w:val="000000" w:themeColor="text1"/>
          <w:sz w:val="24"/>
          <w:szCs w:val="28"/>
          <w:lang w:eastAsia="zh-CN"/>
          <w14:textFill>
            <w14:solidFill>
              <w14:schemeClr w14:val="tx1"/>
            </w14:solidFill>
          </w14:textFill>
        </w:rPr>
        <w:t>鼓楼区</w:t>
      </w:r>
      <w:r>
        <w:rPr>
          <w:rFonts w:hint="default" w:ascii="宋体" w:hAnsi="宋体"/>
          <w:color w:val="000000" w:themeColor="text1"/>
          <w:sz w:val="24"/>
          <w:szCs w:val="28"/>
          <w:lang w:eastAsia="zh-CN"/>
          <w14:textFill>
            <w14:solidFill>
              <w14:schemeClr w14:val="tx1"/>
            </w14:solidFill>
          </w14:textFill>
        </w:rPr>
        <w:t>道山路105号</w:t>
      </w:r>
      <w:r>
        <w:rPr>
          <w:rFonts w:hint="eastAsia" w:ascii="宋体" w:hAnsi="宋体"/>
          <w:color w:val="000000" w:themeColor="text1"/>
          <w:sz w:val="24"/>
          <w:szCs w:val="28"/>
          <w:lang w:eastAsia="zh-CN"/>
          <w14:textFill>
            <w14:solidFill>
              <w14:schemeClr w14:val="tx1"/>
            </w14:solidFill>
          </w14:textFill>
        </w:rPr>
        <w:t>，电话：0591-87880998</w:t>
      </w:r>
    </w:p>
    <w:p>
      <w:pPr>
        <w:widowControl w:val="0"/>
        <w:numPr>
          <w:ilvl w:val="0"/>
          <w:numId w:val="0"/>
        </w:numPr>
        <w:ind w:leftChars="0"/>
        <w:jc w:val="left"/>
        <w:rPr>
          <w:rFonts w:hint="eastAsia" w:ascii="宋体" w:hAnsi="宋体"/>
          <w:color w:val="000000" w:themeColor="text1"/>
          <w:sz w:val="24"/>
          <w:szCs w:val="28"/>
          <w:lang w:eastAsia="zh-CN"/>
          <w14:textFill>
            <w14:solidFill>
              <w14:schemeClr w14:val="tx1"/>
            </w14:solidFill>
          </w14:textFill>
        </w:rPr>
      </w:pPr>
      <w:r>
        <w:rPr>
          <w:rFonts w:hint="eastAsia" w:ascii="宋体" w:hAnsi="宋体"/>
          <w:color w:val="000000" w:themeColor="text1"/>
          <w:sz w:val="24"/>
          <w:szCs w:val="28"/>
          <w:lang w:eastAsia="zh-CN"/>
          <w14:textFill>
            <w14:solidFill>
              <w14:schemeClr w14:val="tx1"/>
            </w14:solidFill>
          </w14:textFill>
        </w:rPr>
        <w:t>(</w:t>
      </w:r>
      <w:r>
        <w:rPr>
          <w:rFonts w:hint="eastAsia" w:ascii="宋体" w:hAnsi="宋体"/>
          <w:color w:val="000000" w:themeColor="text1"/>
          <w:sz w:val="24"/>
          <w:szCs w:val="28"/>
          <w:lang w:val="en-US" w:eastAsia="zh-CN"/>
          <w14:textFill>
            <w14:solidFill>
              <w14:schemeClr w14:val="tx1"/>
            </w14:solidFill>
          </w14:textFill>
        </w:rPr>
        <w:t>22</w:t>
      </w:r>
      <w:r>
        <w:rPr>
          <w:rFonts w:hint="eastAsia" w:ascii="宋体" w:hAnsi="宋体"/>
          <w:color w:val="000000" w:themeColor="text1"/>
          <w:sz w:val="24"/>
          <w:szCs w:val="28"/>
          <w:lang w:eastAsia="zh-CN"/>
          <w14:textFill>
            <w14:solidFill>
              <w14:schemeClr w14:val="tx1"/>
            </w14:solidFill>
          </w14:textFill>
        </w:rPr>
        <w:t>)格林豪泰酒店(福州五一广场店)</w:t>
      </w:r>
      <w:r>
        <w:rPr>
          <w:rFonts w:hint="eastAsia" w:ascii="宋体" w:hAnsi="宋体"/>
          <w:color w:val="000000" w:themeColor="text1"/>
          <w:sz w:val="24"/>
          <w:szCs w:val="28"/>
          <w:lang w:val="en-US" w:eastAsia="zh-CN"/>
          <w14:textFill>
            <w14:solidFill>
              <w14:schemeClr w14:val="tx1"/>
            </w14:solidFill>
          </w14:textFill>
        </w:rPr>
        <w:t>:</w:t>
      </w:r>
      <w:r>
        <w:rPr>
          <w:rFonts w:hint="eastAsia" w:ascii="宋体" w:hAnsi="宋体"/>
          <w:color w:val="000000" w:themeColor="text1"/>
          <w:sz w:val="24"/>
          <w:szCs w:val="28"/>
          <w:lang w:eastAsia="zh-CN"/>
          <w14:textFill>
            <w14:solidFill>
              <w14:schemeClr w14:val="tx1"/>
            </w14:solidFill>
          </w14:textFill>
        </w:rPr>
        <w:t>鼓楼区</w:t>
      </w:r>
      <w:r>
        <w:rPr>
          <w:rFonts w:hint="default" w:ascii="宋体" w:hAnsi="宋体"/>
          <w:color w:val="000000" w:themeColor="text1"/>
          <w:sz w:val="24"/>
          <w:szCs w:val="28"/>
          <w:lang w:eastAsia="zh-CN"/>
          <w14:textFill>
            <w14:solidFill>
              <w14:schemeClr w14:val="tx1"/>
            </w14:solidFill>
          </w14:textFill>
        </w:rPr>
        <w:t>五一中路冠正大厦39号</w:t>
      </w:r>
      <w:r>
        <w:rPr>
          <w:rFonts w:hint="eastAsia" w:ascii="宋体" w:hAnsi="宋体"/>
          <w:color w:val="000000" w:themeColor="text1"/>
          <w:sz w:val="24"/>
          <w:szCs w:val="28"/>
          <w:lang w:val="en-US" w:eastAsia="zh-CN"/>
          <w14:textFill>
            <w14:solidFill>
              <w14:schemeClr w14:val="tx1"/>
            </w14:solidFill>
          </w14:textFill>
        </w:rPr>
        <w:t>，</w:t>
      </w:r>
      <w:r>
        <w:rPr>
          <w:rFonts w:hint="eastAsia" w:ascii="宋体" w:hAnsi="宋体"/>
          <w:color w:val="000000" w:themeColor="text1"/>
          <w:sz w:val="24"/>
          <w:szCs w:val="28"/>
          <w:lang w:eastAsia="zh-CN"/>
          <w14:textFill>
            <w14:solidFill>
              <w14:schemeClr w14:val="tx1"/>
            </w14:solidFill>
          </w14:textFill>
        </w:rPr>
        <w:t>电话：0591-88085511</w:t>
      </w:r>
    </w:p>
    <w:p>
      <w:pPr>
        <w:keepNext w:val="0"/>
        <w:keepLines w:val="0"/>
        <w:widowControl/>
        <w:suppressLineNumbers w:val="0"/>
        <w:jc w:val="left"/>
        <w:rPr>
          <w:rFonts w:hint="eastAsia" w:ascii="Tahoma" w:hAnsi="Tahoma" w:eastAsia="Tahoma" w:cs="Tahoma"/>
          <w:b w:val="0"/>
          <w:i w:val="0"/>
          <w:caps w:val="0"/>
          <w:color w:val="333333"/>
          <w:spacing w:val="0"/>
          <w:sz w:val="18"/>
          <w:szCs w:val="18"/>
          <w:shd w:val="clear" w:fill="FFFFFF"/>
          <w:lang w:val="en-US" w:eastAsia="zh-CN"/>
        </w:rPr>
      </w:pPr>
      <w:r>
        <w:rPr>
          <w:rFonts w:ascii="Tahoma" w:hAnsi="Tahoma" w:eastAsia="Tahoma" w:cs="Tahoma"/>
          <w:b w:val="0"/>
          <w:i w:val="0"/>
          <w:caps w:val="0"/>
          <w:color w:val="333333"/>
          <w:spacing w:val="0"/>
          <w:kern w:val="0"/>
          <w:sz w:val="18"/>
          <w:szCs w:val="18"/>
          <w:shd w:val="clear" w:fill="FFFFFF"/>
          <w:lang w:val="en-US" w:eastAsia="zh-CN" w:bidi="ar"/>
        </w:rPr>
        <w:t>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等线 Light">
    <w:altName w:val="宋体"/>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69D2FEC"/>
    <w:multiLevelType w:val="singleLevel"/>
    <w:tmpl w:val="F69D2FEC"/>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5F1040"/>
    <w:rsid w:val="00F92829"/>
    <w:rsid w:val="032F725C"/>
    <w:rsid w:val="035739BF"/>
    <w:rsid w:val="03901845"/>
    <w:rsid w:val="05212F0A"/>
    <w:rsid w:val="060A210D"/>
    <w:rsid w:val="081832AA"/>
    <w:rsid w:val="081B4574"/>
    <w:rsid w:val="0A933DBD"/>
    <w:rsid w:val="0B803A1F"/>
    <w:rsid w:val="0C38741C"/>
    <w:rsid w:val="0D6F79A1"/>
    <w:rsid w:val="0DA64F02"/>
    <w:rsid w:val="0DE43902"/>
    <w:rsid w:val="0F5F0C90"/>
    <w:rsid w:val="103B6D1D"/>
    <w:rsid w:val="11254466"/>
    <w:rsid w:val="12B17788"/>
    <w:rsid w:val="136F395D"/>
    <w:rsid w:val="145C0DA0"/>
    <w:rsid w:val="172F4FC7"/>
    <w:rsid w:val="176808DB"/>
    <w:rsid w:val="183E4E46"/>
    <w:rsid w:val="184E696E"/>
    <w:rsid w:val="189D1339"/>
    <w:rsid w:val="19515984"/>
    <w:rsid w:val="197C3427"/>
    <w:rsid w:val="19BA4AC9"/>
    <w:rsid w:val="1A3455AF"/>
    <w:rsid w:val="1A3A393C"/>
    <w:rsid w:val="1A3C5512"/>
    <w:rsid w:val="1C021D7C"/>
    <w:rsid w:val="1C1B0121"/>
    <w:rsid w:val="1C2507B1"/>
    <w:rsid w:val="1CB8663C"/>
    <w:rsid w:val="1D450151"/>
    <w:rsid w:val="1DD66127"/>
    <w:rsid w:val="1E6A505B"/>
    <w:rsid w:val="20000221"/>
    <w:rsid w:val="207C47A5"/>
    <w:rsid w:val="21F67C75"/>
    <w:rsid w:val="2274511C"/>
    <w:rsid w:val="23B052A9"/>
    <w:rsid w:val="23FF1C77"/>
    <w:rsid w:val="251554B2"/>
    <w:rsid w:val="252D20C9"/>
    <w:rsid w:val="25760DE0"/>
    <w:rsid w:val="264004C6"/>
    <w:rsid w:val="293770B3"/>
    <w:rsid w:val="2A376584"/>
    <w:rsid w:val="2B5207A1"/>
    <w:rsid w:val="2BAC0178"/>
    <w:rsid w:val="2C3C4E63"/>
    <w:rsid w:val="2C4E49ED"/>
    <w:rsid w:val="2CBA4E18"/>
    <w:rsid w:val="2D31448A"/>
    <w:rsid w:val="2EE40D04"/>
    <w:rsid w:val="2F5B715F"/>
    <w:rsid w:val="2FA54F85"/>
    <w:rsid w:val="2FC32460"/>
    <w:rsid w:val="2FE00699"/>
    <w:rsid w:val="308D246D"/>
    <w:rsid w:val="30A6718B"/>
    <w:rsid w:val="314D6543"/>
    <w:rsid w:val="314F08BB"/>
    <w:rsid w:val="33515ACB"/>
    <w:rsid w:val="340928D1"/>
    <w:rsid w:val="341325CC"/>
    <w:rsid w:val="34D6687D"/>
    <w:rsid w:val="35777939"/>
    <w:rsid w:val="361033C7"/>
    <w:rsid w:val="36D201A6"/>
    <w:rsid w:val="37C64F8F"/>
    <w:rsid w:val="3AB36B9C"/>
    <w:rsid w:val="3AB95D35"/>
    <w:rsid w:val="3ACF1363"/>
    <w:rsid w:val="3B840B8A"/>
    <w:rsid w:val="3C125E1B"/>
    <w:rsid w:val="3C343B2B"/>
    <w:rsid w:val="3CBD6B45"/>
    <w:rsid w:val="3CD93AF9"/>
    <w:rsid w:val="3D636089"/>
    <w:rsid w:val="3FE07C03"/>
    <w:rsid w:val="40AF53B8"/>
    <w:rsid w:val="413B02DB"/>
    <w:rsid w:val="41402258"/>
    <w:rsid w:val="41536E7A"/>
    <w:rsid w:val="415F1040"/>
    <w:rsid w:val="420D0AD7"/>
    <w:rsid w:val="42115019"/>
    <w:rsid w:val="425D78CC"/>
    <w:rsid w:val="444127D4"/>
    <w:rsid w:val="45BA3728"/>
    <w:rsid w:val="466A6615"/>
    <w:rsid w:val="48932D50"/>
    <w:rsid w:val="4939762C"/>
    <w:rsid w:val="49D511DA"/>
    <w:rsid w:val="4A04172D"/>
    <w:rsid w:val="4B18326E"/>
    <w:rsid w:val="4D0012FB"/>
    <w:rsid w:val="4D6C1564"/>
    <w:rsid w:val="4FEB7FA3"/>
    <w:rsid w:val="50F144C7"/>
    <w:rsid w:val="51487837"/>
    <w:rsid w:val="518630CF"/>
    <w:rsid w:val="52493269"/>
    <w:rsid w:val="537364B3"/>
    <w:rsid w:val="54F75ED9"/>
    <w:rsid w:val="581602FF"/>
    <w:rsid w:val="58D43024"/>
    <w:rsid w:val="58EE0628"/>
    <w:rsid w:val="59B80B76"/>
    <w:rsid w:val="59DE06F4"/>
    <w:rsid w:val="59F74422"/>
    <w:rsid w:val="5A084259"/>
    <w:rsid w:val="5A971CBC"/>
    <w:rsid w:val="5B261709"/>
    <w:rsid w:val="5BB43396"/>
    <w:rsid w:val="5CFF2B15"/>
    <w:rsid w:val="5E3B3F54"/>
    <w:rsid w:val="5FC07217"/>
    <w:rsid w:val="60684F90"/>
    <w:rsid w:val="60BA427C"/>
    <w:rsid w:val="61CE5E23"/>
    <w:rsid w:val="61D8611D"/>
    <w:rsid w:val="62F40D7D"/>
    <w:rsid w:val="65490DBE"/>
    <w:rsid w:val="654F7210"/>
    <w:rsid w:val="65AD50AC"/>
    <w:rsid w:val="684111CA"/>
    <w:rsid w:val="68707093"/>
    <w:rsid w:val="69F2112E"/>
    <w:rsid w:val="6A66193E"/>
    <w:rsid w:val="6B1F63C1"/>
    <w:rsid w:val="6BEA4E47"/>
    <w:rsid w:val="6C763C9A"/>
    <w:rsid w:val="6D535020"/>
    <w:rsid w:val="6DD61C7B"/>
    <w:rsid w:val="6F3578EC"/>
    <w:rsid w:val="702D33B8"/>
    <w:rsid w:val="70CF2C25"/>
    <w:rsid w:val="70E93743"/>
    <w:rsid w:val="728D5648"/>
    <w:rsid w:val="72D14E7D"/>
    <w:rsid w:val="74597602"/>
    <w:rsid w:val="74A57525"/>
    <w:rsid w:val="75277844"/>
    <w:rsid w:val="75714B5B"/>
    <w:rsid w:val="75AA7FC9"/>
    <w:rsid w:val="75F144EE"/>
    <w:rsid w:val="76B3754B"/>
    <w:rsid w:val="76F2237A"/>
    <w:rsid w:val="773E7F2F"/>
    <w:rsid w:val="78BF7E0D"/>
    <w:rsid w:val="7974459D"/>
    <w:rsid w:val="79D52B29"/>
    <w:rsid w:val="79DF2FD1"/>
    <w:rsid w:val="7B2C361E"/>
    <w:rsid w:val="7B4669E1"/>
    <w:rsid w:val="7D1874CF"/>
    <w:rsid w:val="7DA56991"/>
    <w:rsid w:val="7F4D65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unhideWhenUsed/>
    <w:qFormat/>
    <w:uiPriority w:val="0"/>
    <w:pPr>
      <w:keepNext/>
      <w:keepLines/>
      <w:spacing w:before="260" w:after="260" w:line="416" w:lineRule="auto"/>
      <w:outlineLvl w:val="1"/>
    </w:pPr>
    <w:rPr>
      <w:rFonts w:ascii="等线 Light" w:hAnsi="等线 Light" w:eastAsia="等线 Light" w:cs="Times New Roman"/>
      <w:b/>
      <w:bCs/>
      <w:sz w:val="32"/>
      <w:szCs w:val="32"/>
    </w:rPr>
  </w:style>
  <w:style w:type="character" w:default="1" w:styleId="7">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8">
    <w:name w:val="FollowedHyperlink"/>
    <w:basedOn w:val="7"/>
    <w:qFormat/>
    <w:uiPriority w:val="0"/>
    <w:rPr>
      <w:color w:val="333333"/>
      <w:u w:val="none"/>
    </w:rPr>
  </w:style>
  <w:style w:type="character" w:styleId="9">
    <w:name w:val="Hyperlink"/>
    <w:basedOn w:val="7"/>
    <w:qFormat/>
    <w:uiPriority w:val="0"/>
    <w:rPr>
      <w:color w:val="333333"/>
      <w:sz w:val="18"/>
      <w:szCs w:val="18"/>
      <w:u w:val="none"/>
    </w:rPr>
  </w:style>
  <w:style w:type="paragraph" w:customStyle="1" w:styleId="11">
    <w:name w:val="p0"/>
    <w:basedOn w:val="1"/>
    <w:qFormat/>
    <w:uiPriority w:val="0"/>
    <w:pPr>
      <w:widowControl/>
    </w:pPr>
    <w:rPr>
      <w:rFonts w:ascii="Calibri" w:hAnsi="Calibri" w:cs="宋体"/>
      <w:kern w:val="0"/>
      <w:szCs w:val="21"/>
    </w:rPr>
  </w:style>
  <w:style w:type="character" w:customStyle="1" w:styleId="12">
    <w:name w:val="news_title"/>
    <w:basedOn w:val="7"/>
    <w:qFormat/>
    <w:uiPriority w:val="0"/>
  </w:style>
  <w:style w:type="character" w:customStyle="1" w:styleId="13">
    <w:name w:val="item-name"/>
    <w:basedOn w:val="7"/>
    <w:qFormat/>
    <w:uiPriority w:val="0"/>
  </w:style>
  <w:style w:type="character" w:customStyle="1" w:styleId="14">
    <w:name w:val="item-name1"/>
    <w:basedOn w:val="7"/>
    <w:qFormat/>
    <w:uiPriority w:val="0"/>
  </w:style>
  <w:style w:type="character" w:customStyle="1" w:styleId="15">
    <w:name w:val="item-name2"/>
    <w:basedOn w:val="7"/>
    <w:qFormat/>
    <w:uiPriority w:val="0"/>
  </w:style>
  <w:style w:type="character" w:customStyle="1" w:styleId="16">
    <w:name w:val="xubox_tabnow"/>
    <w:basedOn w:val="7"/>
    <w:qFormat/>
    <w:uiPriority w:val="0"/>
    <w:rPr>
      <w:bdr w:val="single" w:color="CCCCCC" w:sz="6" w:space="0"/>
      <w:shd w:val="clear" w:fill="FFFFFF"/>
    </w:rPr>
  </w:style>
  <w:style w:type="character" w:customStyle="1" w:styleId="17">
    <w:name w:val="news_meta"/>
    <w:basedOn w:val="7"/>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45</TotalTime>
  <ScaleCrop>false</ScaleCrop>
  <LinksUpToDate>false</LinksUpToDate>
  <CharactersWithSpaces>0</CharactersWithSpaces>
  <Application>WPS Office_10.1.0.7468_F1E327BC-269C-435d-A152-05C5408002CA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2018-06-22T10:41:00Z</dcterms:created>
  <dc:creator>带着小孩喂狗熊</dc:creator>
  <cp:lastModifiedBy>带着小孩喂狗熊</cp:lastModifiedBy>
  <cp:lastPrinted>2018-06-23T08:28:00Z</cp:lastPrinted>
  <dcterms:modified xsi:type="dcterms:W3CDTF">2018-07-20T16:04:38Z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2052-10.1.0.7468</vt:lpwstr>
  </property>
</Properties>
</file>